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4" w:type="dxa"/>
        <w:tblLayout w:type="fixed"/>
        <w:tblLook w:val="04A0"/>
      </w:tblPr>
      <w:tblGrid>
        <w:gridCol w:w="1825"/>
        <w:gridCol w:w="1969"/>
        <w:gridCol w:w="1559"/>
        <w:gridCol w:w="1843"/>
        <w:gridCol w:w="1134"/>
        <w:gridCol w:w="1984"/>
      </w:tblGrid>
      <w:tr w:rsidR="00841896" w:rsidRPr="007D1AB4" w:rsidTr="00187A2C">
        <w:tc>
          <w:tcPr>
            <w:tcW w:w="1825" w:type="dxa"/>
            <w:vMerge w:val="restart"/>
            <w:vAlign w:val="center"/>
          </w:tcPr>
          <w:p w:rsidR="00551DF3" w:rsidRPr="00551DF3" w:rsidRDefault="002F0C5B" w:rsidP="00551DF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F0C5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022350" cy="1534160"/>
                  <wp:effectExtent l="19050" t="0" r="6350" b="0"/>
                  <wp:docPr id="8" name="Рисунок 0" descr="20160420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420-1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53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vAlign w:val="center"/>
          </w:tcPr>
          <w:p w:rsidR="00841896" w:rsidRPr="007D1AB4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ФИО</w:t>
            </w:r>
          </w:p>
        </w:tc>
        <w:tc>
          <w:tcPr>
            <w:tcW w:w="1559" w:type="dxa"/>
            <w:vAlign w:val="center"/>
          </w:tcPr>
          <w:p w:rsidR="00841896" w:rsidRPr="007D1AB4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841896" w:rsidRPr="00841896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Ученая степень</w:t>
            </w:r>
          </w:p>
        </w:tc>
        <w:tc>
          <w:tcPr>
            <w:tcW w:w="1134" w:type="dxa"/>
            <w:vAlign w:val="center"/>
          </w:tcPr>
          <w:p w:rsidR="00841896" w:rsidRPr="00841896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Ученое звание</w:t>
            </w:r>
          </w:p>
        </w:tc>
        <w:tc>
          <w:tcPr>
            <w:tcW w:w="1984" w:type="dxa"/>
            <w:vAlign w:val="center"/>
          </w:tcPr>
          <w:p w:rsidR="00841896" w:rsidRPr="00841896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4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Стаж</w:t>
            </w:r>
          </w:p>
          <w:p w:rsidR="00841896" w:rsidRPr="00841896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gramStart"/>
            <w:r w:rsidRPr="0084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Общий</w:t>
            </w:r>
            <w:proofErr w:type="gramEnd"/>
            <w:r w:rsidRPr="0084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/ по специальности</w:t>
            </w:r>
          </w:p>
        </w:tc>
      </w:tr>
      <w:tr w:rsidR="00841896" w:rsidRPr="007D1AB4" w:rsidTr="00551DF3">
        <w:trPr>
          <w:trHeight w:val="1702"/>
        </w:trPr>
        <w:tc>
          <w:tcPr>
            <w:tcW w:w="1825" w:type="dxa"/>
            <w:vMerge/>
            <w:vAlign w:val="center"/>
          </w:tcPr>
          <w:p w:rsidR="00841896" w:rsidRDefault="00841896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69" w:type="dxa"/>
            <w:vAlign w:val="center"/>
          </w:tcPr>
          <w:p w:rsidR="00841896" w:rsidRPr="007D1AB4" w:rsidRDefault="00AF10C2" w:rsidP="00841896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Александров</w:t>
            </w:r>
            <w:r w:rsidR="0084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Виктория Викторовна</w:t>
            </w:r>
          </w:p>
        </w:tc>
        <w:tc>
          <w:tcPr>
            <w:tcW w:w="1559" w:type="dxa"/>
            <w:vAlign w:val="center"/>
          </w:tcPr>
          <w:p w:rsidR="00841896" w:rsidRPr="007D1AB4" w:rsidRDefault="00841896" w:rsidP="00841896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Доцент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41896" w:rsidRPr="007D1AB4" w:rsidRDefault="00841896" w:rsidP="00841896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андидат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биологических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наук</w:t>
            </w:r>
          </w:p>
        </w:tc>
        <w:tc>
          <w:tcPr>
            <w:tcW w:w="1134" w:type="dxa"/>
            <w:vAlign w:val="center"/>
          </w:tcPr>
          <w:p w:rsidR="00841896" w:rsidRPr="00E718D3" w:rsidRDefault="00841896" w:rsidP="00841896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оцент</w:t>
            </w:r>
          </w:p>
        </w:tc>
        <w:tc>
          <w:tcPr>
            <w:tcW w:w="1984" w:type="dxa"/>
            <w:vAlign w:val="center"/>
          </w:tcPr>
          <w:p w:rsidR="00841896" w:rsidRPr="007D1AB4" w:rsidRDefault="00AF10C2" w:rsidP="00AF10C2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  <w:r w:rsidR="0025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841896" w:rsidRPr="00187A2C" w:rsidTr="00300C81">
        <w:tc>
          <w:tcPr>
            <w:tcW w:w="10314" w:type="dxa"/>
            <w:gridSpan w:val="6"/>
            <w:vAlign w:val="center"/>
          </w:tcPr>
          <w:p w:rsidR="00841896" w:rsidRPr="007D1AB4" w:rsidRDefault="00D64071" w:rsidP="003F6C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</w:t>
            </w:r>
            <w:r w:rsidR="00841896"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сновные научные труды</w:t>
            </w:r>
          </w:p>
        </w:tc>
      </w:tr>
      <w:tr w:rsidR="00841896" w:rsidRPr="000712D5" w:rsidTr="00300C81">
        <w:tc>
          <w:tcPr>
            <w:tcW w:w="10314" w:type="dxa"/>
            <w:gridSpan w:val="6"/>
            <w:vAlign w:val="center"/>
          </w:tcPr>
          <w:p w:rsidR="00AF10C2" w:rsidRDefault="00775294" w:rsidP="00775294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rFonts w:eastAsiaTheme="minorHAnsi" w:cstheme="minorBidi"/>
                <w:color w:val="auto"/>
                <w:lang w:val="ru-RU" w:eastAsia="en-US"/>
              </w:rPr>
            </w:pPr>
            <w:r>
              <w:rPr>
                <w:rFonts w:eastAsiaTheme="minorHAnsi" w:cstheme="minorBidi"/>
                <w:color w:val="auto"/>
                <w:lang w:val="ru-RU" w:eastAsia="en-US"/>
              </w:rPr>
              <w:t xml:space="preserve"> </w:t>
            </w:r>
            <w:r w:rsidRPr="00775294">
              <w:rPr>
                <w:rFonts w:eastAsia="Calibri"/>
                <w:color w:val="auto"/>
                <w:lang w:val="ru-RU" w:eastAsia="en-US"/>
              </w:rPr>
              <w:t>Александрова В.В.</w:t>
            </w:r>
            <w:r>
              <w:rPr>
                <w:rFonts w:eastAsiaTheme="minorHAnsi" w:cstheme="minorBidi"/>
                <w:color w:val="auto"/>
                <w:lang w:val="ru-RU" w:eastAsia="en-US"/>
              </w:rPr>
              <w:t xml:space="preserve"> </w:t>
            </w:r>
            <w:proofErr w:type="spellStart"/>
            <w:r w:rsidR="00AF10C2" w:rsidRPr="00775294">
              <w:rPr>
                <w:rFonts w:eastAsiaTheme="minorHAnsi" w:cstheme="minorBidi"/>
                <w:color w:val="auto"/>
                <w:lang w:val="ru-RU" w:eastAsia="en-US"/>
              </w:rPr>
              <w:t>Биотестирование</w:t>
            </w:r>
            <w:proofErr w:type="spellEnd"/>
            <w:r w:rsidR="00AF10C2"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как современный метод оценки токсичности природных и сточных вод. Свидетельство о государственной регистрации базы данных №2015620564. Дата государственной регистрации в реестре базы данных 31 марта 2015года.</w:t>
            </w:r>
          </w:p>
          <w:p w:rsidR="00AF10C2" w:rsidRPr="00775294" w:rsidRDefault="00775294" w:rsidP="00775294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rFonts w:eastAsiaTheme="minorHAnsi" w:cstheme="minorBidi"/>
                <w:color w:val="auto"/>
                <w:lang w:val="ru-RU" w:eastAsia="en-US"/>
              </w:rPr>
            </w:pPr>
            <w:r w:rsidRPr="00775294">
              <w:rPr>
                <w:rFonts w:eastAsia="Calibri"/>
                <w:color w:val="auto"/>
                <w:lang w:val="ru-RU" w:eastAsia="en-US"/>
              </w:rPr>
              <w:t>Александрова В.В.</w:t>
            </w:r>
            <w:r>
              <w:rPr>
                <w:rFonts w:eastAsiaTheme="minorHAnsi" w:cstheme="minorBidi"/>
                <w:color w:val="auto"/>
                <w:lang w:val="ru-RU" w:eastAsia="en-US"/>
              </w:rPr>
              <w:t xml:space="preserve"> </w:t>
            </w:r>
            <w:r w:rsidR="00AF10C2"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Применение метода </w:t>
            </w:r>
            <w:proofErr w:type="spellStart"/>
            <w:r w:rsidR="00AF10C2" w:rsidRPr="00775294">
              <w:rPr>
                <w:rFonts w:eastAsiaTheme="minorHAnsi" w:cstheme="minorBidi"/>
                <w:color w:val="auto"/>
                <w:lang w:val="ru-RU" w:eastAsia="en-US"/>
              </w:rPr>
              <w:t>биотестирования</w:t>
            </w:r>
            <w:proofErr w:type="spellEnd"/>
            <w:r w:rsidR="00AF10C2"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в анализе токсичности природных и сточных вод (на примере </w:t>
            </w:r>
            <w:proofErr w:type="spellStart"/>
            <w:r w:rsidR="00AF10C2" w:rsidRPr="00775294">
              <w:rPr>
                <w:rFonts w:eastAsiaTheme="minorHAnsi" w:cstheme="minorBidi"/>
                <w:color w:val="auto"/>
                <w:lang w:val="ru-RU" w:eastAsia="en-US"/>
              </w:rPr>
              <w:t>Нижневартовского</w:t>
            </w:r>
            <w:proofErr w:type="spellEnd"/>
            <w:r w:rsidR="00AF10C2"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района Тюменской области): Монография. – Нижневартовск: Изд-во </w:t>
            </w:r>
            <w:proofErr w:type="spellStart"/>
            <w:r w:rsidR="00AF10C2" w:rsidRPr="00775294">
              <w:rPr>
                <w:rFonts w:eastAsiaTheme="minorHAnsi" w:cstheme="minorBidi"/>
                <w:color w:val="auto"/>
                <w:lang w:val="ru-RU" w:eastAsia="en-US"/>
              </w:rPr>
              <w:t>Нижневарт</w:t>
            </w:r>
            <w:proofErr w:type="gramStart"/>
            <w:r w:rsidR="00AF10C2" w:rsidRPr="00775294">
              <w:rPr>
                <w:rFonts w:eastAsiaTheme="minorHAnsi" w:cstheme="minorBidi"/>
                <w:color w:val="auto"/>
                <w:lang w:val="ru-RU" w:eastAsia="en-US"/>
              </w:rPr>
              <w:t>.г</w:t>
            </w:r>
            <w:proofErr w:type="gramEnd"/>
            <w:r w:rsidR="00AF10C2" w:rsidRPr="00775294">
              <w:rPr>
                <w:rFonts w:eastAsiaTheme="minorHAnsi" w:cstheme="minorBidi"/>
                <w:color w:val="auto"/>
                <w:lang w:val="ru-RU" w:eastAsia="en-US"/>
              </w:rPr>
              <w:t>уманит.ун-та</w:t>
            </w:r>
            <w:proofErr w:type="spellEnd"/>
            <w:r w:rsidR="00AF10C2" w:rsidRPr="00775294">
              <w:rPr>
                <w:rFonts w:eastAsiaTheme="minorHAnsi" w:cstheme="minorBidi"/>
                <w:color w:val="auto"/>
                <w:lang w:val="ru-RU" w:eastAsia="en-US"/>
              </w:rPr>
              <w:t>, 2009.- 94с.</w:t>
            </w:r>
          </w:p>
          <w:p w:rsidR="00AF10C2" w:rsidRDefault="00775294" w:rsidP="00775294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rFonts w:eastAsiaTheme="minorHAnsi" w:cstheme="minorBidi"/>
                <w:color w:val="auto"/>
                <w:lang w:val="ru-RU" w:eastAsia="en-US"/>
              </w:rPr>
            </w:pPr>
            <w:r w:rsidRPr="00775294">
              <w:rPr>
                <w:rFonts w:eastAsia="Calibri"/>
                <w:color w:val="auto"/>
                <w:lang w:val="ru-RU" w:eastAsia="en-US"/>
              </w:rPr>
              <w:t>Александрова В.В.</w:t>
            </w:r>
            <w:r>
              <w:rPr>
                <w:rFonts w:eastAsiaTheme="minorHAnsi" w:cstheme="minorBidi"/>
                <w:color w:val="auto"/>
                <w:lang w:val="ru-RU" w:eastAsia="en-US"/>
              </w:rPr>
              <w:t xml:space="preserve"> </w:t>
            </w:r>
            <w:proofErr w:type="spellStart"/>
            <w:r w:rsidR="00AF10C2" w:rsidRPr="00775294">
              <w:rPr>
                <w:rFonts w:eastAsiaTheme="minorHAnsi" w:cstheme="minorBidi"/>
                <w:color w:val="auto"/>
                <w:lang w:val="ru-RU" w:eastAsia="en-US"/>
              </w:rPr>
              <w:t>Биотестирование</w:t>
            </w:r>
            <w:proofErr w:type="spellEnd"/>
            <w:r w:rsidR="00AF10C2"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как современный метод оценки токсичности природных и сточных вод: Монография. – Нижневартовск: Изд-во </w:t>
            </w:r>
            <w:proofErr w:type="spellStart"/>
            <w:r w:rsidR="00AF10C2" w:rsidRPr="00775294">
              <w:rPr>
                <w:rFonts w:eastAsiaTheme="minorHAnsi" w:cstheme="minorBidi"/>
                <w:color w:val="auto"/>
                <w:lang w:val="ru-RU" w:eastAsia="en-US"/>
              </w:rPr>
              <w:t>Нижневарт</w:t>
            </w:r>
            <w:proofErr w:type="gramStart"/>
            <w:r w:rsidR="00AF10C2" w:rsidRPr="00775294">
              <w:rPr>
                <w:rFonts w:eastAsiaTheme="minorHAnsi" w:cstheme="minorBidi"/>
                <w:color w:val="auto"/>
                <w:lang w:val="ru-RU" w:eastAsia="en-US"/>
              </w:rPr>
              <w:t>.г</w:t>
            </w:r>
            <w:proofErr w:type="gramEnd"/>
            <w:r w:rsidR="00AF10C2" w:rsidRPr="00775294">
              <w:rPr>
                <w:rFonts w:eastAsiaTheme="minorHAnsi" w:cstheme="minorBidi"/>
                <w:color w:val="auto"/>
                <w:lang w:val="ru-RU" w:eastAsia="en-US"/>
              </w:rPr>
              <w:t>ос</w:t>
            </w:r>
            <w:proofErr w:type="spellEnd"/>
            <w:r w:rsidR="00AF10C2" w:rsidRPr="00775294">
              <w:rPr>
                <w:rFonts w:eastAsiaTheme="minorHAnsi" w:cstheme="minorBidi"/>
                <w:color w:val="auto"/>
                <w:lang w:val="ru-RU" w:eastAsia="en-US"/>
              </w:rPr>
              <w:t>. ун-та, 2013.-119 с.</w:t>
            </w:r>
          </w:p>
          <w:p w:rsidR="00775294" w:rsidRPr="00775294" w:rsidRDefault="00775294" w:rsidP="00775294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rFonts w:eastAsiaTheme="minorHAnsi" w:cstheme="minorBidi"/>
                <w:color w:val="auto"/>
                <w:lang w:val="ru-RU" w:eastAsia="en-US"/>
              </w:rPr>
            </w:pPr>
            <w:r w:rsidRPr="009463A4">
              <w:rPr>
                <w:rFonts w:eastAsiaTheme="minorHAnsi" w:cstheme="minorBidi"/>
                <w:color w:val="auto"/>
                <w:lang w:val="ru-RU" w:eastAsia="en-US"/>
              </w:rPr>
              <w:t xml:space="preserve">Александрова В.В. Определение качества природных вод методом </w:t>
            </w:r>
            <w:proofErr w:type="spellStart"/>
            <w:r w:rsidRPr="009463A4">
              <w:rPr>
                <w:rFonts w:eastAsiaTheme="minorHAnsi" w:cstheme="minorBidi"/>
                <w:color w:val="auto"/>
                <w:lang w:val="ru-RU" w:eastAsia="en-US"/>
              </w:rPr>
              <w:t>биотестирования</w:t>
            </w:r>
            <w:proofErr w:type="spellEnd"/>
            <w:r w:rsidRPr="009463A4">
              <w:rPr>
                <w:rFonts w:eastAsiaTheme="minorHAnsi" w:cstheme="minorBidi"/>
                <w:color w:val="auto"/>
                <w:lang w:val="ru-RU" w:eastAsia="en-US"/>
              </w:rPr>
              <w:t xml:space="preserve"> в полевых условиях. Известия Самарского научного центра Российской академии наук. Том 15№3(3), 2013.  – С 897 – 900.</w:t>
            </w:r>
          </w:p>
          <w:p w:rsidR="00AF10C2" w:rsidRPr="009463A4" w:rsidRDefault="00AF10C2" w:rsidP="00775294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rFonts w:eastAsiaTheme="minorHAnsi" w:cstheme="minorBidi"/>
                <w:color w:val="auto"/>
                <w:lang w:val="ru-RU" w:eastAsia="en-US"/>
              </w:rPr>
            </w:pPr>
            <w:r w:rsidRPr="009463A4">
              <w:rPr>
                <w:rFonts w:eastAsiaTheme="minorHAnsi" w:cstheme="minorBidi"/>
                <w:color w:val="auto"/>
                <w:lang w:val="ru-RU" w:eastAsia="en-US"/>
              </w:rPr>
              <w:t xml:space="preserve">Александрова В.В., Иванов В.Б. Экологический мониторинг водных объектов (учебно-методическое пособие). Екатеринбург: Издательство «Полиграф», 2016. – 127 </w:t>
            </w:r>
            <w:proofErr w:type="gramStart"/>
            <w:r w:rsidRPr="009463A4">
              <w:rPr>
                <w:rFonts w:eastAsiaTheme="minorHAnsi" w:cstheme="minorBidi"/>
                <w:color w:val="auto"/>
                <w:lang w:val="ru-RU" w:eastAsia="en-US"/>
              </w:rPr>
              <w:t>с</w:t>
            </w:r>
            <w:proofErr w:type="gramEnd"/>
            <w:r w:rsidRPr="009463A4">
              <w:rPr>
                <w:rFonts w:eastAsiaTheme="minorHAnsi" w:cstheme="minorBidi"/>
                <w:color w:val="auto"/>
                <w:lang w:val="ru-RU" w:eastAsia="en-US"/>
              </w:rPr>
              <w:t xml:space="preserve">. </w:t>
            </w:r>
          </w:p>
          <w:p w:rsidR="00AF10C2" w:rsidRPr="009463A4" w:rsidRDefault="00AF10C2" w:rsidP="00775294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rFonts w:eastAsiaTheme="minorHAnsi" w:cstheme="minorBidi"/>
                <w:color w:val="auto"/>
                <w:lang w:val="ru-RU" w:eastAsia="en-US"/>
              </w:rPr>
            </w:pPr>
            <w:r w:rsidRPr="009463A4">
              <w:rPr>
                <w:rFonts w:eastAsiaTheme="minorHAnsi" w:cstheme="minorBidi"/>
                <w:color w:val="auto"/>
                <w:lang w:val="ru-RU" w:eastAsia="en-US"/>
              </w:rPr>
              <w:t xml:space="preserve">Александрова В.В., Иванов В.Б. Биологическое разнообразие организмов: зоология с основами экологии: Учебное пособие. - Иваново: Научный мир, 2017 – 97 </w:t>
            </w:r>
            <w:proofErr w:type="gramStart"/>
            <w:r w:rsidRPr="009463A4">
              <w:rPr>
                <w:rFonts w:eastAsiaTheme="minorHAnsi" w:cstheme="minorBidi"/>
                <w:color w:val="auto"/>
                <w:lang w:val="ru-RU" w:eastAsia="en-US"/>
              </w:rPr>
              <w:t>с</w:t>
            </w:r>
            <w:proofErr w:type="gramEnd"/>
            <w:r w:rsidRPr="009463A4">
              <w:rPr>
                <w:rFonts w:eastAsiaTheme="minorHAnsi" w:cstheme="minorBidi"/>
                <w:color w:val="auto"/>
                <w:lang w:val="ru-RU" w:eastAsia="en-US"/>
              </w:rPr>
              <w:t xml:space="preserve">. </w:t>
            </w:r>
          </w:p>
          <w:p w:rsidR="00775294" w:rsidRDefault="00AF10C2" w:rsidP="00775294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rFonts w:eastAsiaTheme="minorHAnsi" w:cstheme="minorBidi"/>
                <w:color w:val="auto"/>
                <w:lang w:val="ru-RU" w:eastAsia="en-US"/>
              </w:rPr>
            </w:pPr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Александрова В.В., Иванов В.Б. , </w:t>
            </w:r>
            <w:proofErr w:type="spell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Юмагулова</w:t>
            </w:r>
            <w:proofErr w:type="spell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Э.Р. , </w:t>
            </w:r>
            <w:proofErr w:type="spell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Усманов</w:t>
            </w:r>
            <w:proofErr w:type="spell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И.Ю., </w:t>
            </w:r>
            <w:proofErr w:type="spell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Чибриков</w:t>
            </w:r>
            <w:proofErr w:type="spell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О.В. Оценка токсичности почвенных вытяжек по критериям выживаемости и плодовитости </w:t>
            </w:r>
            <w:proofErr w:type="gram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тест-объектов</w:t>
            </w:r>
            <w:proofErr w:type="gram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. - Международный научно-исследовательский журнал International Research Journal ISSN 2303-9868 PRINT ISSN 2227-6017 ONLINE Екатеринбург 2015. №10 (41) 2015 Часть 3 Ноябрь. Стр.82-87. </w:t>
            </w:r>
          </w:p>
          <w:p w:rsidR="00775294" w:rsidRDefault="00AF10C2" w:rsidP="00775294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rFonts w:eastAsiaTheme="minorHAnsi" w:cstheme="minorBidi"/>
                <w:color w:val="auto"/>
                <w:lang w:val="ru-RU" w:eastAsia="en-US"/>
              </w:rPr>
            </w:pPr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Александрова В.В., </w:t>
            </w:r>
            <w:proofErr w:type="spell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Усманов</w:t>
            </w:r>
            <w:proofErr w:type="spell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И.Ю. , </w:t>
            </w:r>
            <w:proofErr w:type="spell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Юмагулова</w:t>
            </w:r>
            <w:proofErr w:type="spell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Э.Р., Овечкина Е.С., Иванов В.Б., Щербаков А.В., Иванов Н.А. Адаптация программы переключения вечнозеленых кустарничков в антропогенных условиях на </w:t>
            </w:r>
            <w:proofErr w:type="spell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олиготрофных</w:t>
            </w:r>
            <w:proofErr w:type="spell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болотах западной </w:t>
            </w:r>
            <w:proofErr w:type="spell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сибири</w:t>
            </w:r>
            <w:proofErr w:type="spell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. 1. </w:t>
            </w:r>
            <w:proofErr w:type="spell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Oxycoccus</w:t>
            </w:r>
            <w:proofErr w:type="spell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</w:t>
            </w:r>
            <w:proofErr w:type="spell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Palustris</w:t>
            </w:r>
            <w:proofErr w:type="spell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</w:t>
            </w:r>
            <w:proofErr w:type="spell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Pers</w:t>
            </w:r>
            <w:proofErr w:type="spell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. - Международный научно-исследовательский журнал </w:t>
            </w:r>
            <w:proofErr w:type="spell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International</w:t>
            </w:r>
            <w:proofErr w:type="spell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</w:t>
            </w:r>
            <w:proofErr w:type="spell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Research</w:t>
            </w:r>
            <w:proofErr w:type="spell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</w:t>
            </w:r>
            <w:proofErr w:type="spell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Journa</w:t>
            </w:r>
            <w:proofErr w:type="spellEnd"/>
          </w:p>
          <w:p w:rsidR="00D64071" w:rsidRPr="00775294" w:rsidRDefault="00AF10C2" w:rsidP="00775294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rFonts w:eastAsiaTheme="minorHAnsi" w:cstheme="minorBidi"/>
                <w:lang w:val="ru-RU" w:eastAsia="en-US"/>
              </w:rPr>
            </w:pPr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Александрова В.В., </w:t>
            </w:r>
            <w:proofErr w:type="spell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Усманов</w:t>
            </w:r>
            <w:proofErr w:type="spell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И.Ю., Щербаков А.В., </w:t>
            </w:r>
            <w:proofErr w:type="spell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Мавлетова</w:t>
            </w:r>
            <w:proofErr w:type="spell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М.В., </w:t>
            </w:r>
            <w:proofErr w:type="spell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Юмагулова</w:t>
            </w:r>
            <w:proofErr w:type="spell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Э.Р., Иванов В.Б. Пульсирующая многомерная экологическая ниша растений: расширение объема понятия. - Известия Самарского  научного центра российской академии наук</w:t>
            </w:r>
            <w:proofErr w:type="gram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.</w:t>
            </w:r>
            <w:proofErr w:type="gram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 </w:t>
            </w:r>
            <w:proofErr w:type="gramStart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>т</w:t>
            </w:r>
            <w:proofErr w:type="gramEnd"/>
            <w:r w:rsidRPr="00775294">
              <w:rPr>
                <w:rFonts w:eastAsiaTheme="minorHAnsi" w:cstheme="minorBidi"/>
                <w:color w:val="auto"/>
                <w:lang w:val="ru-RU" w:eastAsia="en-US"/>
              </w:rPr>
              <w:t xml:space="preserve">ом 18, №2(2), 2016. С. 525-529. </w:t>
            </w:r>
          </w:p>
        </w:tc>
      </w:tr>
      <w:tr w:rsidR="00841896" w:rsidRPr="00516B3A" w:rsidTr="00300C81">
        <w:tc>
          <w:tcPr>
            <w:tcW w:w="10314" w:type="dxa"/>
            <w:gridSpan w:val="6"/>
            <w:vAlign w:val="center"/>
          </w:tcPr>
          <w:p w:rsidR="00841896" w:rsidRPr="00516B3A" w:rsidRDefault="00841896" w:rsidP="003F6C78">
            <w:pPr>
              <w:pStyle w:val="a3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Преподаваемые д</w:t>
            </w:r>
            <w:r w:rsidRPr="00637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исциплины</w:t>
            </w:r>
          </w:p>
        </w:tc>
      </w:tr>
      <w:tr w:rsidR="00841896" w:rsidRPr="009463A4" w:rsidTr="00300C81">
        <w:tc>
          <w:tcPr>
            <w:tcW w:w="10314" w:type="dxa"/>
            <w:gridSpan w:val="6"/>
            <w:vAlign w:val="center"/>
          </w:tcPr>
          <w:p w:rsidR="00551DF3" w:rsidRPr="00551DF3" w:rsidRDefault="00551DF3" w:rsidP="00551DF3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rFonts w:eastAsiaTheme="minorHAnsi" w:cstheme="minorBidi"/>
                <w:color w:val="auto"/>
                <w:lang w:val="ru-RU" w:eastAsia="en-US"/>
              </w:rPr>
            </w:pPr>
            <w:r w:rsidRPr="00551DF3">
              <w:rPr>
                <w:rFonts w:eastAsiaTheme="minorHAnsi" w:cstheme="minorBidi"/>
                <w:color w:val="auto"/>
                <w:lang w:val="ru-RU" w:eastAsia="en-US"/>
              </w:rPr>
              <w:t xml:space="preserve">Биологическое разнообразие  </w:t>
            </w:r>
          </w:p>
          <w:p w:rsidR="003725DC" w:rsidRPr="00551DF3" w:rsidRDefault="00551DF3" w:rsidP="00551DF3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rFonts w:eastAsiaTheme="minorHAnsi" w:cstheme="minorBidi"/>
                <w:color w:val="auto"/>
                <w:lang w:val="ru-RU" w:eastAsia="en-US"/>
              </w:rPr>
            </w:pPr>
            <w:r w:rsidRPr="00551DF3">
              <w:rPr>
                <w:rFonts w:eastAsiaTheme="minorHAnsi" w:cstheme="minorBidi"/>
                <w:color w:val="auto"/>
                <w:lang w:val="ru-RU" w:eastAsia="en-US"/>
              </w:rPr>
              <w:t xml:space="preserve">Экология растений, животных и микроорганизмов </w:t>
            </w:r>
            <w:r w:rsidR="003725DC" w:rsidRPr="00551DF3">
              <w:rPr>
                <w:rFonts w:eastAsiaTheme="minorHAnsi" w:cstheme="minorBidi"/>
                <w:color w:val="auto"/>
                <w:lang w:val="ru-RU" w:eastAsia="en-US"/>
              </w:rPr>
              <w:t xml:space="preserve">Анатомия и физиология человека </w:t>
            </w:r>
          </w:p>
          <w:p w:rsidR="00551DF3" w:rsidRPr="00551DF3" w:rsidRDefault="00551DF3" w:rsidP="00551DF3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rFonts w:eastAsiaTheme="minorHAnsi" w:cstheme="minorBidi"/>
                <w:color w:val="auto"/>
                <w:lang w:val="ru-RU" w:eastAsia="en-US"/>
              </w:rPr>
            </w:pPr>
            <w:r w:rsidRPr="00551DF3">
              <w:rPr>
                <w:rFonts w:eastAsiaTheme="minorHAnsi" w:cstheme="minorBidi"/>
                <w:color w:val="auto"/>
                <w:lang w:val="ru-RU" w:eastAsia="en-US"/>
              </w:rPr>
              <w:t xml:space="preserve">Полевая практика по экологии </w:t>
            </w:r>
          </w:p>
          <w:p w:rsidR="00222973" w:rsidRPr="00551DF3" w:rsidRDefault="00551DF3" w:rsidP="00551DF3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rFonts w:asciiTheme="minorHAnsi" w:eastAsiaTheme="minorHAnsi" w:hAnsiTheme="minorHAnsi" w:cstheme="minorBidi"/>
                <w:sz w:val="28"/>
                <w:szCs w:val="22"/>
                <w:lang w:val="ru-RU"/>
              </w:rPr>
            </w:pPr>
            <w:r w:rsidRPr="00551DF3">
              <w:rPr>
                <w:rFonts w:eastAsiaTheme="minorHAnsi" w:cstheme="minorBidi"/>
                <w:color w:val="auto"/>
                <w:lang w:val="ru-RU" w:eastAsia="en-US"/>
              </w:rPr>
              <w:t>Возрастная анатомия, физиология и гигиена</w:t>
            </w:r>
          </w:p>
        </w:tc>
      </w:tr>
      <w:tr w:rsidR="00841896" w:rsidRPr="009463A4" w:rsidTr="00300C81">
        <w:tc>
          <w:tcPr>
            <w:tcW w:w="10314" w:type="dxa"/>
            <w:gridSpan w:val="6"/>
            <w:vAlign w:val="center"/>
          </w:tcPr>
          <w:p w:rsidR="00841896" w:rsidRPr="00246069" w:rsidRDefault="00841896" w:rsidP="003F6C78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Повышение квалификации и (или) </w:t>
            </w:r>
            <w:proofErr w:type="gramStart"/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профессиональная</w:t>
            </w:r>
            <w:proofErr w:type="gramEnd"/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841896" w:rsidRPr="00D40FE7" w:rsidRDefault="00841896" w:rsidP="003F6C78">
            <w:pPr>
              <w:pStyle w:val="a3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переподготовка </w:t>
            </w:r>
          </w:p>
        </w:tc>
      </w:tr>
      <w:tr w:rsidR="00841896" w:rsidRPr="009463A4" w:rsidTr="00300C81">
        <w:tc>
          <w:tcPr>
            <w:tcW w:w="10314" w:type="dxa"/>
            <w:gridSpan w:val="6"/>
            <w:vAlign w:val="center"/>
          </w:tcPr>
          <w:p w:rsidR="00551DF3" w:rsidRPr="00551DF3" w:rsidRDefault="00551DF3" w:rsidP="00551DF3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rFonts w:eastAsiaTheme="minorHAnsi" w:cstheme="minorBidi"/>
                <w:color w:val="auto"/>
                <w:lang w:val="ru-RU" w:eastAsia="en-US"/>
              </w:rPr>
            </w:pPr>
            <w:r w:rsidRPr="00551DF3">
              <w:rPr>
                <w:rFonts w:eastAsiaTheme="minorHAnsi" w:cstheme="minorBidi"/>
                <w:color w:val="auto"/>
                <w:lang w:val="ru-RU" w:eastAsia="en-US"/>
              </w:rPr>
              <w:t xml:space="preserve">Повышение квалификации: «Европейская гармонизированная программа», </w:t>
            </w:r>
            <w:proofErr w:type="gramStart"/>
            <w:r w:rsidRPr="00551DF3">
              <w:rPr>
                <w:rFonts w:eastAsiaTheme="minorHAnsi" w:cstheme="minorBidi"/>
                <w:color w:val="auto"/>
                <w:lang w:val="ru-RU" w:eastAsia="en-US"/>
              </w:rPr>
              <w:t>г</w:t>
            </w:r>
            <w:proofErr w:type="gramEnd"/>
            <w:r w:rsidRPr="00551DF3">
              <w:rPr>
                <w:rFonts w:eastAsiaTheme="minorHAnsi" w:cstheme="minorBidi"/>
                <w:color w:val="auto"/>
                <w:lang w:val="ru-RU" w:eastAsia="en-US"/>
              </w:rPr>
              <w:t xml:space="preserve">. Ярославль, 2016 г., 72 часа,  Государственная академия промышленного менеджмента им. Н.П. Пастухова, (Сертификат внутреннего аудитора АСМК 25298 от 31.05.2016). </w:t>
            </w:r>
          </w:p>
          <w:p w:rsidR="00551DF3" w:rsidRPr="00551DF3" w:rsidRDefault="00551DF3" w:rsidP="00551DF3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rFonts w:eastAsiaTheme="minorHAnsi" w:cstheme="minorBidi"/>
                <w:color w:val="auto"/>
                <w:lang w:val="ru-RU" w:eastAsia="en-US"/>
              </w:rPr>
            </w:pPr>
            <w:r w:rsidRPr="00551DF3">
              <w:rPr>
                <w:rFonts w:eastAsiaTheme="minorHAnsi" w:cstheme="minorBidi"/>
                <w:color w:val="auto"/>
                <w:lang w:val="ru-RU" w:eastAsia="en-US"/>
              </w:rPr>
              <w:t xml:space="preserve">Профессиональная переподготовка «Менеджмент в образовании», ФГБОУ ВПО "НВГУ", </w:t>
            </w:r>
            <w:r w:rsidRPr="00551DF3">
              <w:rPr>
                <w:rFonts w:eastAsiaTheme="minorHAnsi" w:cstheme="minorBidi"/>
                <w:color w:val="auto"/>
                <w:lang w:val="ru-RU" w:eastAsia="en-US"/>
              </w:rPr>
              <w:lastRenderedPageBreak/>
              <w:t xml:space="preserve">2015 год, 540 часов, Диплом 86 16 00000213. </w:t>
            </w:r>
          </w:p>
          <w:p w:rsidR="00B16088" w:rsidRPr="00551DF3" w:rsidRDefault="00551DF3" w:rsidP="00551DF3">
            <w:pPr>
              <w:pStyle w:val="Default"/>
              <w:numPr>
                <w:ilvl w:val="0"/>
                <w:numId w:val="11"/>
              </w:numPr>
              <w:ind w:left="0" w:firstLine="567"/>
              <w:jc w:val="both"/>
              <w:rPr>
                <w:rFonts w:eastAsiaTheme="minorHAnsi" w:cstheme="minorBidi"/>
                <w:color w:val="auto"/>
                <w:lang w:val="ru-RU" w:eastAsia="en-US"/>
              </w:rPr>
            </w:pPr>
            <w:r w:rsidRPr="00551DF3">
              <w:rPr>
                <w:rFonts w:eastAsiaTheme="minorHAnsi" w:cstheme="minorBidi"/>
                <w:color w:val="auto"/>
                <w:lang w:val="ru-RU" w:eastAsia="en-US"/>
              </w:rPr>
              <w:t xml:space="preserve">Повышении квалификации «Современные методы биоэкологических исследований» ПК №008687, регистрационный № 0122, от 09.04.2018 по 19.04.2018 г. 72 часа, ФГБОУ </w:t>
            </w:r>
            <w:proofErr w:type="gramStart"/>
            <w:r w:rsidRPr="00551DF3">
              <w:rPr>
                <w:rFonts w:eastAsiaTheme="minorHAnsi" w:cstheme="minorBidi"/>
                <w:color w:val="auto"/>
                <w:lang w:val="ru-RU" w:eastAsia="en-US"/>
              </w:rPr>
              <w:t>ВО</w:t>
            </w:r>
            <w:proofErr w:type="gramEnd"/>
            <w:r w:rsidRPr="00551DF3">
              <w:rPr>
                <w:rFonts w:eastAsiaTheme="minorHAnsi" w:cstheme="minorBidi"/>
                <w:color w:val="auto"/>
                <w:lang w:val="ru-RU" w:eastAsia="en-US"/>
              </w:rPr>
              <w:t xml:space="preserve"> «Югорский государственный университет».</w:t>
            </w:r>
          </w:p>
        </w:tc>
      </w:tr>
    </w:tbl>
    <w:p w:rsidR="00DF4BAC" w:rsidRPr="00841896" w:rsidRDefault="009463A4">
      <w:pPr>
        <w:rPr>
          <w:lang w:val="ru-RU"/>
        </w:rPr>
      </w:pPr>
    </w:p>
    <w:sectPr w:rsidR="00DF4BAC" w:rsidRPr="00841896" w:rsidSect="008418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5FA0"/>
    <w:multiLevelType w:val="hybridMultilevel"/>
    <w:tmpl w:val="FDB0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1D79"/>
    <w:multiLevelType w:val="hybridMultilevel"/>
    <w:tmpl w:val="B19E8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864F1B"/>
    <w:multiLevelType w:val="hybridMultilevel"/>
    <w:tmpl w:val="2ECE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46C08"/>
    <w:multiLevelType w:val="hybridMultilevel"/>
    <w:tmpl w:val="AEAEDCBC"/>
    <w:lvl w:ilvl="0" w:tplc="2108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340E4"/>
    <w:multiLevelType w:val="hybridMultilevel"/>
    <w:tmpl w:val="783E6AE4"/>
    <w:lvl w:ilvl="0" w:tplc="13807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2606D"/>
    <w:multiLevelType w:val="hybridMultilevel"/>
    <w:tmpl w:val="22B4A676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>
    <w:nsid w:val="4DEC1F4D"/>
    <w:multiLevelType w:val="hybridMultilevel"/>
    <w:tmpl w:val="ED8EF89E"/>
    <w:lvl w:ilvl="0" w:tplc="2108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E776A"/>
    <w:multiLevelType w:val="hybridMultilevel"/>
    <w:tmpl w:val="D386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54C15"/>
    <w:multiLevelType w:val="hybridMultilevel"/>
    <w:tmpl w:val="19F2B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DC7E33"/>
    <w:multiLevelType w:val="hybridMultilevel"/>
    <w:tmpl w:val="A1E6600E"/>
    <w:lvl w:ilvl="0" w:tplc="210893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CD6B39"/>
    <w:multiLevelType w:val="hybridMultilevel"/>
    <w:tmpl w:val="6682244E"/>
    <w:lvl w:ilvl="0" w:tplc="2108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2E77"/>
    <w:rsid w:val="000510DA"/>
    <w:rsid w:val="00066047"/>
    <w:rsid w:val="000712D5"/>
    <w:rsid w:val="000F5496"/>
    <w:rsid w:val="00187A2C"/>
    <w:rsid w:val="001D2322"/>
    <w:rsid w:val="00222973"/>
    <w:rsid w:val="00224376"/>
    <w:rsid w:val="00256181"/>
    <w:rsid w:val="002F0C5B"/>
    <w:rsid w:val="00300C81"/>
    <w:rsid w:val="00303C2D"/>
    <w:rsid w:val="003725DC"/>
    <w:rsid w:val="003F6C78"/>
    <w:rsid w:val="0040125D"/>
    <w:rsid w:val="00502E77"/>
    <w:rsid w:val="00551DF3"/>
    <w:rsid w:val="005556D7"/>
    <w:rsid w:val="00571468"/>
    <w:rsid w:val="00775294"/>
    <w:rsid w:val="00841896"/>
    <w:rsid w:val="008D0835"/>
    <w:rsid w:val="008E4E02"/>
    <w:rsid w:val="00920814"/>
    <w:rsid w:val="009463A4"/>
    <w:rsid w:val="00A2431A"/>
    <w:rsid w:val="00A8199F"/>
    <w:rsid w:val="00AF10C2"/>
    <w:rsid w:val="00AF7C7B"/>
    <w:rsid w:val="00B07F1A"/>
    <w:rsid w:val="00B16088"/>
    <w:rsid w:val="00B32BFA"/>
    <w:rsid w:val="00B72826"/>
    <w:rsid w:val="00BA7CCC"/>
    <w:rsid w:val="00C06916"/>
    <w:rsid w:val="00C439CC"/>
    <w:rsid w:val="00CD0FC7"/>
    <w:rsid w:val="00D07563"/>
    <w:rsid w:val="00D55380"/>
    <w:rsid w:val="00D64071"/>
    <w:rsid w:val="00E221B4"/>
    <w:rsid w:val="00EC20EC"/>
    <w:rsid w:val="00EF66D5"/>
    <w:rsid w:val="00F5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77"/>
    <w:pPr>
      <w:spacing w:after="240" w:line="480" w:lineRule="auto"/>
      <w:ind w:firstLine="360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16088"/>
    <w:pPr>
      <w:keepNext/>
      <w:keepLines/>
      <w:spacing w:before="480" w:after="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E7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502E77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77"/>
    <w:rPr>
      <w:rFonts w:ascii="Tahoma" w:hAnsi="Tahoma" w:cs="Tahoma"/>
      <w:sz w:val="16"/>
      <w:szCs w:val="16"/>
      <w:lang w:val="en-US" w:bidi="en-US"/>
    </w:rPr>
  </w:style>
  <w:style w:type="character" w:styleId="a8">
    <w:name w:val="Strong"/>
    <w:basedOn w:val="a0"/>
    <w:uiPriority w:val="22"/>
    <w:qFormat/>
    <w:rsid w:val="00841896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B160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rsid w:val="00AF1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AF10C2"/>
    <w:pPr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AF10C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b">
    <w:name w:val="No Spacing"/>
    <w:uiPriority w:val="1"/>
    <w:qFormat/>
    <w:rsid w:val="00551DF3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levushkinaeju</dc:creator>
  <cp:lastModifiedBy>aleksandrovavv</cp:lastModifiedBy>
  <cp:revision>4</cp:revision>
  <dcterms:created xsi:type="dcterms:W3CDTF">2018-09-07T06:56:00Z</dcterms:created>
  <dcterms:modified xsi:type="dcterms:W3CDTF">2018-09-07T07:29:00Z</dcterms:modified>
</cp:coreProperties>
</file>