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68" w:rsidRPr="00747C68" w:rsidRDefault="00747C68" w:rsidP="00747C6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преподавателя</w:t>
      </w:r>
    </w:p>
    <w:p w:rsidR="00747C68" w:rsidRPr="00747C68" w:rsidRDefault="00747C68" w:rsidP="0074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9"/>
        <w:gridCol w:w="6562"/>
      </w:tblGrid>
      <w:tr w:rsidR="00747C68" w:rsidRPr="00747C68" w:rsidTr="0057371B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Кафедра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Документоведения и всеобщей истории </w:t>
            </w:r>
          </w:p>
        </w:tc>
      </w:tr>
      <w:tr w:rsidR="00747C68" w:rsidRPr="00747C68" w:rsidTr="0057371B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ФИО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EC0BD9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Сойкин Алексей Александрович</w:t>
            </w:r>
          </w:p>
        </w:tc>
      </w:tr>
      <w:tr w:rsidR="00747C68" w:rsidRPr="00747C68" w:rsidTr="0057371B">
        <w:trPr>
          <w:trHeight w:val="924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Фото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47C68" w:rsidRPr="00747C68" w:rsidTr="0057371B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Должность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EC0BD9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Ассистент</w:t>
            </w:r>
          </w:p>
        </w:tc>
      </w:tr>
      <w:tr w:rsidR="00747C68" w:rsidRPr="00747C68" w:rsidTr="0057371B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6. Ученая степень 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47C68" w:rsidRPr="00747C68" w:rsidTr="0057371B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7. Ученое звание 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47C68" w:rsidRPr="00747C68" w:rsidTr="0057371B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 Базовое образование наименование направления подготовки и (или) специальности присвоенная квалификация по диплому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Default="00EC0BD9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40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ижневартовский</w:t>
            </w:r>
            <w:proofErr w:type="spellEnd"/>
            <w:r w:rsidR="00F40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ниверситет, 2016 г., </w:t>
            </w:r>
          </w:p>
          <w:p w:rsidR="00EC0BD9" w:rsidRDefault="00280CD7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Направление подготовки </w:t>
            </w:r>
            <w:r w:rsidR="00EC0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46.03.01 История. Бакалавр</w:t>
            </w:r>
          </w:p>
          <w:p w:rsidR="00EE3182" w:rsidRDefault="00EE3182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0BD9" w:rsidRDefault="00F4061B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Нижневартовский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у</w:t>
            </w:r>
            <w:r w:rsidR="00EC0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ниверситет, 2018 г.,</w:t>
            </w:r>
          </w:p>
          <w:p w:rsidR="00EC0BD9" w:rsidRDefault="00280CD7" w:rsidP="00280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Направление подготовки </w:t>
            </w:r>
            <w:r w:rsidR="00EC0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44.04.01 Педагогическое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профиль «Всеобщая история»</w:t>
            </w:r>
            <w:r w:rsidR="00EC0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Магистр</w:t>
            </w:r>
          </w:p>
          <w:p w:rsidR="00280CD7" w:rsidRDefault="00280CD7" w:rsidP="00280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0CD7" w:rsidRPr="00747C68" w:rsidRDefault="00280CD7" w:rsidP="00280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Аспирант кафедры документоведения и всеобщей истории, направление подготовки 46.06.01 Исторические науки и археология, направленность «Всеобщая история».</w:t>
            </w:r>
          </w:p>
        </w:tc>
      </w:tr>
      <w:tr w:rsidR="00747C68" w:rsidRPr="00747C68" w:rsidTr="0057371B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9. Дополнительное профессиональное образование 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F4061B" w:rsidRDefault="00EC0BD9" w:rsidP="00F4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профессиональной переподготовки «Организационное и документационное обеспечение управления организацией» (600 часов).</w:t>
            </w:r>
          </w:p>
          <w:p w:rsidR="00EE3182" w:rsidRPr="00F4061B" w:rsidRDefault="00EE3182" w:rsidP="00F4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3182" w:rsidRPr="00747C68" w:rsidRDefault="00EE3182" w:rsidP="0028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1B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  <w:r w:rsidR="00F4061B" w:rsidRPr="00F406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4061B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Федеральное государственное бюдж</w:t>
            </w:r>
            <w:r w:rsidR="00F4061B" w:rsidRPr="00F4061B">
              <w:rPr>
                <w:rFonts w:ascii="Times New Roman" w:eastAsia="Times New Roman" w:hAnsi="Times New Roman" w:cs="Times New Roman"/>
                <w:lang w:eastAsia="ru-RU"/>
              </w:rPr>
              <w:t>етное образовательное учреждение высшего образования «</w:t>
            </w:r>
            <w:proofErr w:type="spellStart"/>
            <w:r w:rsidR="00F4061B" w:rsidRPr="00F4061B">
              <w:rPr>
                <w:rFonts w:ascii="Times New Roman" w:eastAsia="Times New Roman" w:hAnsi="Times New Roman" w:cs="Times New Roman"/>
                <w:lang w:eastAsia="ru-RU"/>
              </w:rPr>
              <w:t>Нижневартовский</w:t>
            </w:r>
            <w:proofErr w:type="spellEnd"/>
            <w:r w:rsidR="00F4061B" w:rsidRPr="00F4061B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университет» по дополнительной профессиональной программе «</w:t>
            </w:r>
            <w:proofErr w:type="spellStart"/>
            <w:r w:rsidR="00F4061B" w:rsidRPr="00F4061B">
              <w:rPr>
                <w:rFonts w:ascii="Times New Roman" w:eastAsia="Times New Roman" w:hAnsi="Times New Roman" w:cs="Times New Roman"/>
                <w:lang w:eastAsia="ru-RU"/>
              </w:rPr>
              <w:t>Социокультурные</w:t>
            </w:r>
            <w:proofErr w:type="spellEnd"/>
            <w:r w:rsidR="00F4061B" w:rsidRPr="00F4061B">
              <w:rPr>
                <w:rFonts w:ascii="Times New Roman" w:eastAsia="Times New Roman" w:hAnsi="Times New Roman" w:cs="Times New Roman"/>
                <w:lang w:eastAsia="ru-RU"/>
              </w:rPr>
              <w:t xml:space="preserve"> истоки» в контексте реализации п</w:t>
            </w:r>
            <w:r w:rsidR="00280CD7">
              <w:rPr>
                <w:rFonts w:ascii="Times New Roman" w:eastAsia="Times New Roman" w:hAnsi="Times New Roman" w:cs="Times New Roman"/>
                <w:lang w:eastAsia="ru-RU"/>
              </w:rPr>
              <w:t>редметных областей «Основы религи</w:t>
            </w:r>
            <w:r w:rsidR="00F4061B" w:rsidRPr="00F4061B">
              <w:rPr>
                <w:rFonts w:ascii="Times New Roman" w:eastAsia="Times New Roman" w:hAnsi="Times New Roman" w:cs="Times New Roman"/>
                <w:lang w:eastAsia="ru-RU"/>
              </w:rPr>
              <w:t>озных культур и светской этики» и «Духовно-нравственная культура народов России».</w:t>
            </w:r>
          </w:p>
        </w:tc>
      </w:tr>
      <w:tr w:rsidR="00747C68" w:rsidRPr="00747C68" w:rsidTr="0057371B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10. Наиболее значимые научные и учебно-методические работы/статьи. 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>Подводный флот стран Атланты в годы</w:t>
            </w:r>
            <w:proofErr w:type="gramStart"/>
            <w:r w:rsidRPr="008672D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8672D1">
              <w:rPr>
                <w:rFonts w:ascii="Times New Roman" w:hAnsi="Times New Roman" w:cs="Times New Roman"/>
              </w:rPr>
              <w:t>ервой мировой войны (статья) Диалог культур и цивилизаций. Материалы Х</w:t>
            </w:r>
            <w:proofErr w:type="gramStart"/>
            <w:r w:rsidRPr="008672D1">
              <w:rPr>
                <w:rFonts w:ascii="Times New Roman" w:hAnsi="Times New Roman" w:cs="Times New Roman"/>
              </w:rPr>
              <w:t>V</w:t>
            </w:r>
            <w:proofErr w:type="gramEnd"/>
            <w:r w:rsidRPr="008672D1">
              <w:rPr>
                <w:rFonts w:ascii="Times New Roman" w:hAnsi="Times New Roman" w:cs="Times New Roman"/>
              </w:rPr>
              <w:t xml:space="preserve"> Всероссийской с международным участием научной конференции молодых историков. - Тобольск: ТГСПА им. Д.И.Менделеева, 2014. С. 49-50.</w:t>
            </w:r>
          </w:p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>Количественная и качественная характеристика подводного флота стран Антанты и Тройственного союза в период</w:t>
            </w:r>
            <w:proofErr w:type="gramStart"/>
            <w:r w:rsidRPr="008672D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8672D1">
              <w:rPr>
                <w:rFonts w:ascii="Times New Roman" w:hAnsi="Times New Roman" w:cs="Times New Roman"/>
              </w:rPr>
              <w:t xml:space="preserve">ервой мировой войны (тезисы) Вестник магистратуры: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науч</w:t>
            </w:r>
            <w:proofErr w:type="spellEnd"/>
            <w:r w:rsidRPr="008672D1">
              <w:rPr>
                <w:rFonts w:ascii="Times New Roman" w:hAnsi="Times New Roman" w:cs="Times New Roman"/>
              </w:rPr>
              <w:t>. журн./учредитель ООО «Коллоквиум». - 2014, №6(33) Том 1. - Йошкар-Ола: Коллоквиум, 2014. С. 102-103.</w:t>
            </w:r>
          </w:p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>Подводный флот стран Тройственного союза в период</w:t>
            </w:r>
            <w:proofErr w:type="gramStart"/>
            <w:r w:rsidRPr="008672D1">
              <w:rPr>
                <w:rFonts w:ascii="Times New Roman" w:hAnsi="Times New Roman" w:cs="Times New Roman"/>
              </w:rPr>
              <w:t xml:space="preserve">  П</w:t>
            </w:r>
            <w:proofErr w:type="gramEnd"/>
            <w:r w:rsidRPr="008672D1">
              <w:rPr>
                <w:rFonts w:ascii="Times New Roman" w:hAnsi="Times New Roman" w:cs="Times New Roman"/>
              </w:rPr>
              <w:t>ервой мировой войны (1914-1918 гг.) (тезисы)</w:t>
            </w:r>
            <w:r w:rsidRPr="008672D1">
              <w:rPr>
                <w:rFonts w:ascii="Times New Roman" w:hAnsi="Times New Roman" w:cs="Times New Roman"/>
              </w:rPr>
              <w:tab/>
              <w:t xml:space="preserve">Шестнадцатая региональная студенческая научная конференция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Нижневартовского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государственного университета: Тезисы докладов (</w:t>
            </w:r>
            <w:proofErr w:type="gramStart"/>
            <w:r w:rsidRPr="008672D1">
              <w:rPr>
                <w:rFonts w:ascii="Times New Roman" w:hAnsi="Times New Roman" w:cs="Times New Roman"/>
              </w:rPr>
              <w:t>г</w:t>
            </w:r>
            <w:proofErr w:type="gramEnd"/>
            <w:r w:rsidRPr="008672D1">
              <w:rPr>
                <w:rFonts w:ascii="Times New Roman" w:hAnsi="Times New Roman" w:cs="Times New Roman"/>
              </w:rPr>
              <w:t xml:space="preserve">. Нижневартовск, 2-3 апреля 2014 года)/ Отв. ред. А.В.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Коричко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. – Нижневартовск: Изд-во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Нижневарт</w:t>
            </w:r>
            <w:proofErr w:type="spellEnd"/>
            <w:r w:rsidRPr="008672D1">
              <w:rPr>
                <w:rFonts w:ascii="Times New Roman" w:hAnsi="Times New Roman" w:cs="Times New Roman"/>
              </w:rPr>
              <w:t>. ун-та, 2014. С. 62.</w:t>
            </w:r>
          </w:p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>«Бой 22 сентября 1914 года» как показатель эффективности использования подводного флота в морских сражениях периода</w:t>
            </w:r>
            <w:proofErr w:type="gramStart"/>
            <w:r w:rsidRPr="008672D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8672D1">
              <w:rPr>
                <w:rFonts w:ascii="Times New Roman" w:hAnsi="Times New Roman" w:cs="Times New Roman"/>
              </w:rPr>
              <w:t xml:space="preserve">ервой мировой войны (тезисы) Россия и Европа: связь культуры и экономики: Материалы X международной научно-практической конференции (28 ноября 2014 года) / Отв. редактор </w:t>
            </w:r>
            <w:proofErr w:type="spellStart"/>
            <w:r w:rsidRPr="008672D1">
              <w:rPr>
                <w:rFonts w:ascii="Times New Roman" w:hAnsi="Times New Roman" w:cs="Times New Roman"/>
              </w:rPr>
              <w:t>Уварина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Н.В.- </w:t>
            </w:r>
            <w:r w:rsidRPr="008672D1">
              <w:rPr>
                <w:rFonts w:ascii="Times New Roman" w:hAnsi="Times New Roman" w:cs="Times New Roman"/>
              </w:rPr>
              <w:lastRenderedPageBreak/>
              <w:t xml:space="preserve">Прага, Чешская Республика: Изд-во </w:t>
            </w:r>
            <w:proofErr w:type="spellStart"/>
            <w:r w:rsidRPr="008672D1">
              <w:rPr>
                <w:rFonts w:ascii="Times New Roman" w:hAnsi="Times New Roman" w:cs="Times New Roman"/>
              </w:rPr>
              <w:t>WORLDPRESSsr.o</w:t>
            </w:r>
            <w:proofErr w:type="spellEnd"/>
            <w:r w:rsidRPr="008672D1">
              <w:rPr>
                <w:rFonts w:ascii="Times New Roman" w:hAnsi="Times New Roman" w:cs="Times New Roman"/>
              </w:rPr>
              <w:t>., 2014. С. 22-24.</w:t>
            </w:r>
          </w:p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 xml:space="preserve">Военная деятельность немецкого подводника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Лотара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фон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Арно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в годы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Персвой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мировой войны (тезисы). Студент и будущее России. Тезисы XVII Российской студенческой научной конференции / под ред. В.В. Волова. – М. – Самара: Изд-во СГА, 2014. С. 341-343. </w:t>
            </w:r>
          </w:p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>Гибель английского лайнера «</w:t>
            </w:r>
            <w:proofErr w:type="spellStart"/>
            <w:r w:rsidRPr="008672D1">
              <w:rPr>
                <w:rFonts w:ascii="Times New Roman" w:hAnsi="Times New Roman" w:cs="Times New Roman"/>
              </w:rPr>
              <w:t>Лузитания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» - вторая катастрофа начала XX века (к столетию исторического события) (тезисы). Семнадцатая региональная студенческая научная конференция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Нижневартовского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государственного университета: Статьи докладов (</w:t>
            </w:r>
            <w:proofErr w:type="gramStart"/>
            <w:r w:rsidRPr="008672D1">
              <w:rPr>
                <w:rFonts w:ascii="Times New Roman" w:hAnsi="Times New Roman" w:cs="Times New Roman"/>
              </w:rPr>
              <w:t>г</w:t>
            </w:r>
            <w:proofErr w:type="gramEnd"/>
            <w:r w:rsidRPr="008672D1">
              <w:rPr>
                <w:rFonts w:ascii="Times New Roman" w:hAnsi="Times New Roman" w:cs="Times New Roman"/>
              </w:rPr>
              <w:t xml:space="preserve">. Нижневартовск, 2-3 апреля 2015 года) / Отв. Ред. А.В.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Коричко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. — Нижневартовск: Изд-во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Нижневарт</w:t>
            </w:r>
            <w:proofErr w:type="spellEnd"/>
            <w:r w:rsidRPr="008672D1">
              <w:rPr>
                <w:rFonts w:ascii="Times New Roman" w:hAnsi="Times New Roman" w:cs="Times New Roman"/>
              </w:rPr>
              <w:t>. ун-та, 2015. С. 185-189.</w:t>
            </w:r>
          </w:p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>Германский подводный флот на открытках периода</w:t>
            </w:r>
            <w:proofErr w:type="gramStart"/>
            <w:r w:rsidRPr="008672D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8672D1">
              <w:rPr>
                <w:rFonts w:ascii="Times New Roman" w:hAnsi="Times New Roman" w:cs="Times New Roman"/>
              </w:rPr>
              <w:t>ервой мировой войны (1914-1918 гг.) (тезисы). Диалог культур и цивилизаций. Материалы XVI Всероссийской научной конференции молодых исследователей. – Тобольск, 2015. С. 72-74.</w:t>
            </w:r>
          </w:p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>Первая мировая война как катализатор распада Российской, Германской, Австро-Венгерской и Османской империй (тезисы) Студент и будущее России. Тезисы XVII Российской студенческой научной конференции</w:t>
            </w:r>
            <w:proofErr w:type="gramStart"/>
            <w:r w:rsidRPr="008672D1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8672D1">
              <w:rPr>
                <w:rFonts w:ascii="Times New Roman" w:hAnsi="Times New Roman" w:cs="Times New Roman"/>
              </w:rPr>
              <w:t>од ред. В.В. Волова. – М.: Изд-во СГУ, 2015. С. 402-405.</w:t>
            </w:r>
          </w:p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 xml:space="preserve">Карл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Дёниц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и Вильгельм Франц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Канарис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в истории подводного флота Германии первой половины XX века (тезисы)</w:t>
            </w:r>
            <w:r w:rsidRPr="008672D1">
              <w:rPr>
                <w:rFonts w:ascii="Times New Roman" w:hAnsi="Times New Roman" w:cs="Times New Roman"/>
              </w:rPr>
              <w:tab/>
              <w:t xml:space="preserve">Актуальные проблемы фундаментальных и прикладных дисциплин и методик их преподавания: Материалы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очно-заочного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семинара (</w:t>
            </w:r>
            <w:proofErr w:type="gramStart"/>
            <w:r w:rsidRPr="008672D1">
              <w:rPr>
                <w:rFonts w:ascii="Times New Roman" w:hAnsi="Times New Roman" w:cs="Times New Roman"/>
              </w:rPr>
              <w:t>г</w:t>
            </w:r>
            <w:proofErr w:type="gramEnd"/>
            <w:r w:rsidRPr="008672D1">
              <w:rPr>
                <w:rFonts w:ascii="Times New Roman" w:hAnsi="Times New Roman" w:cs="Times New Roman"/>
              </w:rPr>
              <w:t xml:space="preserve">. Нижневартовск, 26 декабря 2015 г.) / Отв. ред. А.В.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Коричко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. — Нижневартовск: Изд-во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Нижневарт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гос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8672D1">
              <w:rPr>
                <w:rFonts w:ascii="Times New Roman" w:hAnsi="Times New Roman" w:cs="Times New Roman"/>
              </w:rPr>
              <w:t>ун</w:t>
            </w:r>
            <w:proofErr w:type="spellEnd"/>
            <w:r w:rsidRPr="008672D1">
              <w:rPr>
                <w:rFonts w:ascii="Times New Roman" w:hAnsi="Times New Roman" w:cs="Times New Roman"/>
              </w:rPr>
              <w:t>- та</w:t>
            </w:r>
            <w:proofErr w:type="gramEnd"/>
            <w:r w:rsidRPr="008672D1">
              <w:rPr>
                <w:rFonts w:ascii="Times New Roman" w:hAnsi="Times New Roman" w:cs="Times New Roman"/>
              </w:rPr>
              <w:t>, 2015.  С. 119-122.</w:t>
            </w:r>
          </w:p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>Германский и советский подводный флот XX века в мировом кинематографе (статья) Диалог культур и цивилизаций: Материалы XVII Всероссийской научной конференции молодых исследователей. – Тобольск, 2016. С. 52-54.</w:t>
            </w:r>
          </w:p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>Германский подводный флот периода</w:t>
            </w:r>
            <w:proofErr w:type="gramStart"/>
            <w:r w:rsidRPr="008672D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672D1">
              <w:rPr>
                <w:rFonts w:ascii="Times New Roman" w:hAnsi="Times New Roman" w:cs="Times New Roman"/>
              </w:rPr>
              <w:t xml:space="preserve">торой мировой войны в мемуарной литературе (тезисы) Материалы Международного молодежного научного форума «ЛОМОНОСОВ-2016» / Отв. ред. И.А.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Алешковский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Андриянов</w:t>
            </w:r>
            <w:proofErr w:type="spellEnd"/>
            <w:r w:rsidRPr="008672D1">
              <w:rPr>
                <w:rFonts w:ascii="Times New Roman" w:hAnsi="Times New Roman" w:cs="Times New Roman"/>
              </w:rPr>
              <w:t>, Е.А. Антипов. [Электронный ресурс] — М.: МАКС Пресс, 2016. — 1 электрон</w:t>
            </w:r>
            <w:proofErr w:type="gramStart"/>
            <w:r w:rsidRPr="008672D1">
              <w:rPr>
                <w:rFonts w:ascii="Times New Roman" w:hAnsi="Times New Roman" w:cs="Times New Roman"/>
              </w:rPr>
              <w:t>.</w:t>
            </w:r>
            <w:proofErr w:type="gramEnd"/>
            <w:r w:rsidRPr="008672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72D1">
              <w:rPr>
                <w:rFonts w:ascii="Times New Roman" w:hAnsi="Times New Roman" w:cs="Times New Roman"/>
              </w:rPr>
              <w:t>о</w:t>
            </w:r>
            <w:proofErr w:type="gramEnd"/>
            <w:r w:rsidRPr="008672D1">
              <w:rPr>
                <w:rFonts w:ascii="Times New Roman" w:hAnsi="Times New Roman" w:cs="Times New Roman"/>
              </w:rPr>
              <w:t xml:space="preserve">пт. диск (DVD-ROM); 12 см. - Систем. требования: ПК с процессором 486+; </w:t>
            </w:r>
            <w:proofErr w:type="spellStart"/>
            <w:r w:rsidRPr="008672D1">
              <w:rPr>
                <w:rFonts w:ascii="Times New Roman" w:hAnsi="Times New Roman" w:cs="Times New Roman"/>
              </w:rPr>
              <w:t>Windows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95; дисковод DVD-ROM; </w:t>
            </w:r>
            <w:proofErr w:type="spellStart"/>
            <w:r w:rsidRPr="008672D1">
              <w:rPr>
                <w:rFonts w:ascii="Times New Roman" w:hAnsi="Times New Roman" w:cs="Times New Roman"/>
              </w:rPr>
              <w:t>Adobe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2D1">
              <w:rPr>
                <w:rFonts w:ascii="Times New Roman" w:hAnsi="Times New Roman" w:cs="Times New Roman"/>
              </w:rPr>
              <w:t>Acrobat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2D1">
              <w:rPr>
                <w:rFonts w:ascii="Times New Roman" w:hAnsi="Times New Roman" w:cs="Times New Roman"/>
              </w:rPr>
              <w:t>Reader</w:t>
            </w:r>
            <w:proofErr w:type="spellEnd"/>
            <w:r w:rsidRPr="008672D1">
              <w:rPr>
                <w:rFonts w:ascii="Times New Roman" w:hAnsi="Times New Roman" w:cs="Times New Roman"/>
              </w:rPr>
              <w:t>.</w:t>
            </w:r>
          </w:p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>Германский подводный флот периода</w:t>
            </w:r>
            <w:proofErr w:type="gramStart"/>
            <w:r w:rsidRPr="008672D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672D1">
              <w:rPr>
                <w:rFonts w:ascii="Times New Roman" w:hAnsi="Times New Roman" w:cs="Times New Roman"/>
              </w:rPr>
              <w:t xml:space="preserve">торой мировой войны: репрезентация в кинематографе (статья) Восемнадцатая Всероссийская студенческая научная конференция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Нижневартовского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государственного университета: Статьи докладов (</w:t>
            </w:r>
            <w:proofErr w:type="gramStart"/>
            <w:r w:rsidRPr="008672D1">
              <w:rPr>
                <w:rFonts w:ascii="Times New Roman" w:hAnsi="Times New Roman" w:cs="Times New Roman"/>
              </w:rPr>
              <w:t>г</w:t>
            </w:r>
            <w:proofErr w:type="gramEnd"/>
            <w:r w:rsidRPr="008672D1">
              <w:rPr>
                <w:rFonts w:ascii="Times New Roman" w:hAnsi="Times New Roman" w:cs="Times New Roman"/>
              </w:rPr>
              <w:t xml:space="preserve">. Нижневартовск, 5–6 апреля 2016 года) / Отв. ред. А.В.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Коричко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. – Нижневартовск: Изд-во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Нижневарт</w:t>
            </w:r>
            <w:proofErr w:type="spellEnd"/>
            <w:r w:rsidRPr="008672D1">
              <w:rPr>
                <w:rFonts w:ascii="Times New Roman" w:hAnsi="Times New Roman" w:cs="Times New Roman"/>
              </w:rPr>
              <w:t>. ун-та, 2016. С. 366-</w:t>
            </w:r>
          </w:p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 xml:space="preserve">Карл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Дёниц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и его взгляды на идеологию национал-социализма в Германии (тезисы) Восемнадцатая Всероссийская студенческая научная конференция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Нижневартовского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государственного </w:t>
            </w:r>
            <w:r w:rsidRPr="008672D1">
              <w:rPr>
                <w:rFonts w:ascii="Times New Roman" w:hAnsi="Times New Roman" w:cs="Times New Roman"/>
              </w:rPr>
              <w:lastRenderedPageBreak/>
              <w:t>университета: Статьи докладов (</w:t>
            </w:r>
            <w:proofErr w:type="gramStart"/>
            <w:r w:rsidRPr="008672D1">
              <w:rPr>
                <w:rFonts w:ascii="Times New Roman" w:hAnsi="Times New Roman" w:cs="Times New Roman"/>
              </w:rPr>
              <w:t>г</w:t>
            </w:r>
            <w:proofErr w:type="gramEnd"/>
            <w:r w:rsidRPr="008672D1">
              <w:rPr>
                <w:rFonts w:ascii="Times New Roman" w:hAnsi="Times New Roman" w:cs="Times New Roman"/>
              </w:rPr>
              <w:t xml:space="preserve">. Нижневартовск, 5–6 апреля 2016 года) / Отв. ред. А.В.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Коричко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. – Нижневартовск: Изд-во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Нижневарт</w:t>
            </w:r>
            <w:proofErr w:type="spellEnd"/>
            <w:r w:rsidRPr="008672D1">
              <w:rPr>
                <w:rFonts w:ascii="Times New Roman" w:hAnsi="Times New Roman" w:cs="Times New Roman"/>
              </w:rPr>
              <w:t>. ун-та, 2016. С. 1562-1563.</w:t>
            </w:r>
          </w:p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>Строительство подводных лодок в Германии накануне</w:t>
            </w:r>
            <w:proofErr w:type="gramStart"/>
            <w:r w:rsidRPr="008672D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8672D1">
              <w:rPr>
                <w:rFonts w:ascii="Times New Roman" w:hAnsi="Times New Roman" w:cs="Times New Roman"/>
              </w:rPr>
              <w:t xml:space="preserve">ервой мировой войны (тезисы). Страны Запада и Востока: проблема становления и модернизация политических, экономических и культурных форм развития: сб.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науч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. Трудов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науч</w:t>
            </w:r>
            <w:proofErr w:type="gramStart"/>
            <w:r w:rsidRPr="008672D1">
              <w:rPr>
                <w:rFonts w:ascii="Times New Roman" w:hAnsi="Times New Roman" w:cs="Times New Roman"/>
              </w:rPr>
              <w:t>.-</w:t>
            </w:r>
            <w:proofErr w:type="gramEnd"/>
            <w:r w:rsidRPr="008672D1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конф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672D1">
              <w:rPr>
                <w:rFonts w:ascii="Times New Roman" w:hAnsi="Times New Roman" w:cs="Times New Roman"/>
              </w:rPr>
              <w:t xml:space="preserve">Республика Башкортостан, г. Стерлитамак, 14 ноября 2016 г. / отв. ред. И.И.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Явнова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, зам. отв. ред. Р.И.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Кантимирова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; отв. за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вып</w:t>
            </w:r>
            <w:proofErr w:type="spellEnd"/>
            <w:r w:rsidRPr="008672D1">
              <w:rPr>
                <w:rFonts w:ascii="Times New Roman" w:hAnsi="Times New Roman" w:cs="Times New Roman"/>
              </w:rPr>
              <w:t>.</w:t>
            </w:r>
            <w:proofErr w:type="gramEnd"/>
            <w:r w:rsidRPr="008672D1">
              <w:rPr>
                <w:rFonts w:ascii="Times New Roman" w:hAnsi="Times New Roman" w:cs="Times New Roman"/>
              </w:rPr>
              <w:t xml:space="preserve"> С.В. Сиротин. – Стерлитамак: </w:t>
            </w:r>
            <w:proofErr w:type="spellStart"/>
            <w:r w:rsidRPr="008672D1">
              <w:rPr>
                <w:rFonts w:ascii="Times New Roman" w:hAnsi="Times New Roman" w:cs="Times New Roman"/>
              </w:rPr>
              <w:t>Стерлитамакский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филиал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БашГУ</w:t>
            </w:r>
            <w:proofErr w:type="spellEnd"/>
            <w:r w:rsidRPr="008672D1">
              <w:rPr>
                <w:rFonts w:ascii="Times New Roman" w:hAnsi="Times New Roman" w:cs="Times New Roman"/>
              </w:rPr>
              <w:t>, 2016.С. 65-66.</w:t>
            </w:r>
          </w:p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>Строительство подводных лодок в Германии накануне</w:t>
            </w:r>
            <w:proofErr w:type="gramStart"/>
            <w:r w:rsidRPr="008672D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8672D1">
              <w:rPr>
                <w:rFonts w:ascii="Times New Roman" w:hAnsi="Times New Roman" w:cs="Times New Roman"/>
              </w:rPr>
              <w:t>ервой мировой войны (тезисы) Актуальные проблемы истории, документоведения и педагогики: Материалы научно-методического семинара студентов, аспирантов и преподавателей кафедр истории России, документоведения и всеобщей истории, педагогики и педагогического и социального образования (</w:t>
            </w:r>
            <w:proofErr w:type="gramStart"/>
            <w:r w:rsidRPr="008672D1">
              <w:rPr>
                <w:rFonts w:ascii="Times New Roman" w:hAnsi="Times New Roman" w:cs="Times New Roman"/>
              </w:rPr>
              <w:t>г</w:t>
            </w:r>
            <w:proofErr w:type="gramEnd"/>
            <w:r w:rsidRPr="008672D1">
              <w:rPr>
                <w:rFonts w:ascii="Times New Roman" w:hAnsi="Times New Roman" w:cs="Times New Roman"/>
              </w:rPr>
              <w:t xml:space="preserve">. Нижневартовск, 24 декабря 2016 г.) / Отв. ред. О.П.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Цысь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, Л.А. Якубова, Л.А. Ибрагимова. – Нижневартовск: Изд-во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Нижневарт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гос</w:t>
            </w:r>
            <w:proofErr w:type="spellEnd"/>
            <w:r w:rsidRPr="008672D1">
              <w:rPr>
                <w:rFonts w:ascii="Times New Roman" w:hAnsi="Times New Roman" w:cs="Times New Roman"/>
              </w:rPr>
              <w:t>. ун-та, 2017. С. 114-116.</w:t>
            </w:r>
          </w:p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 xml:space="preserve">Германский подводный флот в период войны по «призовому праву» (1916-1917 гг.) (статья) Научные труды магистрантов и аспирантов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Нижневартовского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государственного университета. Выпуск 14</w:t>
            </w:r>
            <w:proofErr w:type="gramStart"/>
            <w:r w:rsidRPr="008672D1">
              <w:rPr>
                <w:rFonts w:ascii="Times New Roman" w:hAnsi="Times New Roman" w:cs="Times New Roman"/>
              </w:rPr>
              <w:t xml:space="preserve"> / О</w:t>
            </w:r>
            <w:proofErr w:type="gramEnd"/>
            <w:r w:rsidRPr="008672D1">
              <w:rPr>
                <w:rFonts w:ascii="Times New Roman" w:hAnsi="Times New Roman" w:cs="Times New Roman"/>
              </w:rPr>
              <w:t xml:space="preserve">тв. ред. А.В.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Коричко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. – Нижневартовск: Изд-во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Нижневарт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гос</w:t>
            </w:r>
            <w:proofErr w:type="spellEnd"/>
            <w:r w:rsidRPr="008672D1">
              <w:rPr>
                <w:rFonts w:ascii="Times New Roman" w:hAnsi="Times New Roman" w:cs="Times New Roman"/>
              </w:rPr>
              <w:t>. ун-та, 2017. С. 179-182.</w:t>
            </w:r>
          </w:p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>Интернирование немецкого подводного флота после окончания</w:t>
            </w:r>
            <w:proofErr w:type="gramStart"/>
            <w:r w:rsidRPr="008672D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8672D1">
              <w:rPr>
                <w:rFonts w:ascii="Times New Roman" w:hAnsi="Times New Roman" w:cs="Times New Roman"/>
              </w:rPr>
              <w:t xml:space="preserve">ервой мировой войны (статья) XIX Всероссийская студенческая научно-практическая конференция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Нижневартовского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государственного университета: сборник статей (г. Нижневартовск, 4-5 апреля 2017 года) / отв. ред. А.В.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Коричко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. Ч.5. История. Документоведение. Филология. Лингвистика. Журналистика. Реклама. – Нижневартовск: Изд-во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Нижневарт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гос</w:t>
            </w:r>
            <w:proofErr w:type="spellEnd"/>
            <w:r w:rsidRPr="008672D1">
              <w:rPr>
                <w:rFonts w:ascii="Times New Roman" w:hAnsi="Times New Roman" w:cs="Times New Roman"/>
              </w:rPr>
              <w:t>. ун-та, 2017. С. 60-62.</w:t>
            </w:r>
          </w:p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>Педагог-мужчина в системе школьного образования: история и современность (тезисы)</w:t>
            </w:r>
            <w:r w:rsidRPr="008672D1">
              <w:rPr>
                <w:rFonts w:ascii="Times New Roman" w:hAnsi="Times New Roman" w:cs="Times New Roman"/>
              </w:rPr>
              <w:tab/>
              <w:t xml:space="preserve">Научные труды магистрантов и аспирантов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Нижневартовского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государственного университета. Выпуск 15 / отв. ред. А.В.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Коричко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. – Нижневартовск: Изд-во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Нижневарт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гос</w:t>
            </w:r>
            <w:proofErr w:type="spellEnd"/>
            <w:r w:rsidRPr="008672D1">
              <w:rPr>
                <w:rFonts w:ascii="Times New Roman" w:hAnsi="Times New Roman" w:cs="Times New Roman"/>
              </w:rPr>
              <w:t>. ун-та, 2018. С. 88-90.</w:t>
            </w:r>
          </w:p>
          <w:p w:rsidR="008672D1" w:rsidRPr="008672D1" w:rsidRDefault="008672D1" w:rsidP="008672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2D1">
              <w:rPr>
                <w:rFonts w:ascii="Times New Roman" w:hAnsi="Times New Roman" w:cs="Times New Roman"/>
              </w:rPr>
              <w:t>К вопросу о вступлении США в</w:t>
            </w:r>
            <w:proofErr w:type="gramStart"/>
            <w:r w:rsidRPr="008672D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8672D1">
              <w:rPr>
                <w:rFonts w:ascii="Times New Roman" w:hAnsi="Times New Roman" w:cs="Times New Roman"/>
              </w:rPr>
              <w:t xml:space="preserve">ервую мировую войну (тезисы) Актуальные проблемы гуманитарных наук: материалы научно-методического семинара (г. Нижневартовск, 16 декабря 2017 года). Нижневартовск: Издательство </w:t>
            </w:r>
            <w:proofErr w:type="spellStart"/>
            <w:r w:rsidRPr="008672D1">
              <w:rPr>
                <w:rFonts w:ascii="Times New Roman" w:hAnsi="Times New Roman" w:cs="Times New Roman"/>
              </w:rPr>
              <w:t>Нижневартовского</w:t>
            </w:r>
            <w:proofErr w:type="spellEnd"/>
            <w:r w:rsidRPr="008672D1">
              <w:rPr>
                <w:rFonts w:ascii="Times New Roman" w:hAnsi="Times New Roman" w:cs="Times New Roman"/>
              </w:rPr>
              <w:t xml:space="preserve"> государственного университета, 2018. С. 73-74.</w:t>
            </w:r>
          </w:p>
          <w:p w:rsidR="00747C68" w:rsidRPr="00747C68" w:rsidRDefault="00747C68" w:rsidP="0074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47C68" w:rsidRPr="00747C68" w:rsidTr="0057371B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11. Преподаваемые дисциплины 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5A325D" w:rsidRDefault="005A325D" w:rsidP="005A3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5D">
              <w:rPr>
                <w:rFonts w:ascii="Times New Roman" w:eastAsia="Times New Roman" w:hAnsi="Times New Roman" w:cs="Times New Roman"/>
                <w:lang w:eastAsia="ru-RU"/>
              </w:rPr>
              <w:t xml:space="preserve">Историография зарубежной истории. Новейшая история стран Европы и Америки. Конфиденциальное делопроизводство. Документоведение. Современная организация государственных учреждений России. История средних веков Западной Европы. </w:t>
            </w:r>
            <w:r w:rsidR="00280CD7">
              <w:rPr>
                <w:rFonts w:ascii="Times New Roman" w:eastAsia="Times New Roman" w:hAnsi="Times New Roman" w:cs="Times New Roman"/>
                <w:lang w:eastAsia="ru-RU"/>
              </w:rPr>
              <w:t>Государственные, муниципальные и</w:t>
            </w:r>
            <w:r w:rsidRPr="005A325D">
              <w:rPr>
                <w:rFonts w:ascii="Times New Roman" w:eastAsia="Times New Roman" w:hAnsi="Times New Roman" w:cs="Times New Roman"/>
                <w:lang w:eastAsia="ru-RU"/>
              </w:rPr>
              <w:t xml:space="preserve"> ведомственные архивы. Нормативная правовая основа документоведения и архивоведения.</w:t>
            </w:r>
          </w:p>
        </w:tc>
      </w:tr>
      <w:tr w:rsidR="00747C68" w:rsidRPr="00747C68" w:rsidTr="0057371B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 Общий стаж работы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EC0BD9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47C68" w:rsidRPr="00747C68" w:rsidTr="0057371B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13. Стаж работы по </w:t>
            </w:r>
            <w:r w:rsidRPr="00747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специальности 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5A325D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</w:tr>
      <w:tr w:rsidR="00747C68" w:rsidRPr="00747C68" w:rsidTr="0057371B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14. Членство в других советах, общественных организациях, научных обществ и т.п.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EC0BD9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747C68" w:rsidRPr="0074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</w:tc>
      </w:tr>
      <w:tr w:rsidR="00747C68" w:rsidRPr="00747C68" w:rsidTr="0057371B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 Сфера научных интересов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47C68" w:rsidRPr="00747C68" w:rsidTr="00280CD7">
        <w:trPr>
          <w:trHeight w:val="6388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16. Награды 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CD7" w:rsidRDefault="00EE3182" w:rsidP="0028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EE3182">
              <w:rPr>
                <w:rFonts w:ascii="Times New Roman" w:eastAsia="Times New Roman" w:hAnsi="Times New Roman" w:cs="Times New Roman"/>
                <w:color w:val="000000"/>
                <w:szCs w:val="28"/>
                <w:lang w:val="en-US"/>
              </w:rPr>
              <w:t>XVII</w:t>
            </w:r>
            <w:r w:rsidRPr="00EE3182">
              <w:rPr>
                <w:rFonts w:ascii="Times New Roman" w:eastAsia="Times New Roman" w:hAnsi="Times New Roman" w:cs="Times New Roman"/>
                <w:color w:val="000000"/>
                <w:szCs w:val="28"/>
              </w:rPr>
              <w:t>-</w:t>
            </w:r>
            <w:r w:rsidRPr="00EE3182">
              <w:rPr>
                <w:rFonts w:ascii="Times New Roman" w:eastAsia="Times New Roman" w:hAnsi="Times New Roman" w:cs="Times New Roman"/>
                <w:color w:val="000000"/>
                <w:szCs w:val="28"/>
                <w:lang w:val="en-US"/>
              </w:rPr>
              <w:t>XVIII</w:t>
            </w:r>
            <w:r w:rsidRPr="00EE318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Российская студенческая научная конференция «Студент и будущее России» (г. Самара,); </w:t>
            </w:r>
            <w:r w:rsidRPr="00EE3182">
              <w:rPr>
                <w:rFonts w:ascii="Times New Roman" w:eastAsia="Times New Roman" w:hAnsi="Times New Roman" w:cs="Times New Roman"/>
                <w:szCs w:val="28"/>
                <w:lang w:val="en-US"/>
              </w:rPr>
              <w:t>XVI</w:t>
            </w:r>
            <w:r w:rsidRPr="00EE31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18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региональная студенческая научная конференция НВГУ (г. Нижневартовск) – </w:t>
            </w:r>
            <w:r w:rsidRPr="00EE3182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 xml:space="preserve">Диплом </w:t>
            </w:r>
            <w:r w:rsidRPr="00EE3182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  <w:lang w:val="en-US"/>
              </w:rPr>
              <w:t>I</w:t>
            </w:r>
            <w:r w:rsidRPr="00EE3182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 xml:space="preserve"> степени</w:t>
            </w:r>
            <w:r w:rsidRPr="00EE318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; </w:t>
            </w:r>
          </w:p>
          <w:p w:rsidR="00280CD7" w:rsidRDefault="00EE3182" w:rsidP="0028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  <w:r w:rsidRPr="00EE318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ХV Всероссийская </w:t>
            </w:r>
            <w:proofErr w:type="spellStart"/>
            <w:r w:rsidRPr="00EE3182">
              <w:rPr>
                <w:rFonts w:ascii="Times New Roman" w:eastAsia="Times New Roman" w:hAnsi="Times New Roman" w:cs="Times New Roman"/>
                <w:color w:val="000000"/>
                <w:szCs w:val="28"/>
              </w:rPr>
              <w:t>c</w:t>
            </w:r>
            <w:proofErr w:type="spellEnd"/>
            <w:r w:rsidRPr="00EE318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международным участием научная конференция молодых историков (</w:t>
            </w:r>
            <w:proofErr w:type="gramStart"/>
            <w:r w:rsidRPr="00EE318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г</w:t>
            </w:r>
            <w:proofErr w:type="gramEnd"/>
            <w:r w:rsidRPr="00EE318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. Тобольск) – </w:t>
            </w:r>
            <w:r w:rsidRPr="00EE3182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 xml:space="preserve">Диплом </w:t>
            </w:r>
            <w:r w:rsidRPr="00EE3182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  <w:lang w:val="en-US"/>
              </w:rPr>
              <w:t>I</w:t>
            </w:r>
            <w:r w:rsidRPr="00EE3182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 xml:space="preserve"> степени и Сертификат участника; </w:t>
            </w:r>
          </w:p>
          <w:p w:rsidR="00280CD7" w:rsidRDefault="00EE3182" w:rsidP="0028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EE318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X международная </w:t>
            </w:r>
            <w:r w:rsidRPr="00EE3182">
              <w:rPr>
                <w:rFonts w:ascii="Times New Roman" w:eastAsia="Times New Roman" w:hAnsi="Times New Roman" w:cs="Times New Roman"/>
                <w:szCs w:val="28"/>
              </w:rPr>
              <w:t xml:space="preserve">научно-практическая конференция «Россия и </w:t>
            </w:r>
            <w:r w:rsidRPr="00EE318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Европа: связь культуры и экономики» (Прага, Чешская Республика) – </w:t>
            </w:r>
            <w:r w:rsidRPr="00EE3182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>Сертификат участника</w:t>
            </w:r>
            <w:r w:rsidRPr="00EE318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; </w:t>
            </w:r>
          </w:p>
          <w:p w:rsidR="00280CD7" w:rsidRDefault="00EE3182" w:rsidP="0028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  <w:r w:rsidRPr="00EE3182">
              <w:rPr>
                <w:rFonts w:ascii="Times New Roman" w:eastAsia="Times New Roman" w:hAnsi="Times New Roman" w:cs="Times New Roman"/>
                <w:szCs w:val="28"/>
              </w:rPr>
              <w:t>«Общероссийская олимпиада по истории» в Посольстве Германии в Москве, посвященная 100-летию со дня начала</w:t>
            </w:r>
            <w:proofErr w:type="gramStart"/>
            <w:r w:rsidRPr="00EE3182">
              <w:rPr>
                <w:rFonts w:ascii="Times New Roman" w:eastAsia="Times New Roman" w:hAnsi="Times New Roman" w:cs="Times New Roman"/>
                <w:szCs w:val="28"/>
              </w:rPr>
              <w:t xml:space="preserve"> П</w:t>
            </w:r>
            <w:proofErr w:type="gramEnd"/>
            <w:r w:rsidRPr="00EE3182">
              <w:rPr>
                <w:rFonts w:ascii="Times New Roman" w:eastAsia="Times New Roman" w:hAnsi="Times New Roman" w:cs="Times New Roman"/>
                <w:szCs w:val="28"/>
              </w:rPr>
              <w:t xml:space="preserve">ервой мировой войны (28 ноября 2014 г.) </w:t>
            </w:r>
            <w:r w:rsidRPr="00EE318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– </w:t>
            </w:r>
            <w:r w:rsidRPr="00EE3182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 xml:space="preserve">Сертификат участника; </w:t>
            </w:r>
          </w:p>
          <w:p w:rsidR="00280CD7" w:rsidRDefault="00EE3182" w:rsidP="0028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  <w:proofErr w:type="gramStart"/>
            <w:r w:rsidRPr="00EE3182">
              <w:rPr>
                <w:rFonts w:ascii="Times New Roman" w:eastAsia="Times New Roman" w:hAnsi="Times New Roman" w:cs="Times New Roman"/>
                <w:szCs w:val="28"/>
              </w:rPr>
              <w:t>Х</w:t>
            </w:r>
            <w:proofErr w:type="gramEnd"/>
            <w:r w:rsidRPr="00EE3182">
              <w:rPr>
                <w:rFonts w:ascii="Times New Roman" w:eastAsia="Times New Roman" w:hAnsi="Times New Roman" w:cs="Times New Roman"/>
                <w:szCs w:val="28"/>
                <w:lang w:val="en-US"/>
              </w:rPr>
              <w:t>VI</w:t>
            </w:r>
            <w:r w:rsidRPr="00EE3182">
              <w:rPr>
                <w:rFonts w:ascii="Times New Roman" w:eastAsia="Times New Roman" w:hAnsi="Times New Roman" w:cs="Times New Roman"/>
                <w:szCs w:val="28"/>
              </w:rPr>
              <w:t xml:space="preserve"> Всероссийская научная конференция молодых исследователей </w:t>
            </w:r>
            <w:r w:rsidRPr="00EE318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«Диалог культур и цивилизаций» </w:t>
            </w:r>
            <w:r w:rsidRPr="00EE3182">
              <w:rPr>
                <w:rFonts w:ascii="Times New Roman" w:eastAsia="Times New Roman" w:hAnsi="Times New Roman" w:cs="Times New Roman"/>
                <w:szCs w:val="28"/>
              </w:rPr>
              <w:t xml:space="preserve">(г. Тобольск) –  </w:t>
            </w:r>
            <w:r w:rsidRPr="00EE3182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 xml:space="preserve">Диплом </w:t>
            </w:r>
            <w:r w:rsidRPr="00EE3182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  <w:lang w:val="en-US"/>
              </w:rPr>
              <w:t>I</w:t>
            </w:r>
            <w:r w:rsidRPr="00EE3182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 xml:space="preserve"> степени и Сертификат участника; </w:t>
            </w:r>
          </w:p>
          <w:p w:rsidR="00280CD7" w:rsidRDefault="00EE3182" w:rsidP="0028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EE3182">
              <w:rPr>
                <w:rFonts w:ascii="Times New Roman" w:eastAsia="Times New Roman" w:hAnsi="Times New Roman" w:cs="Times New Roman"/>
                <w:szCs w:val="28"/>
                <w:lang w:val="en-US"/>
              </w:rPr>
              <w:t>XVII</w:t>
            </w:r>
            <w:r w:rsidRPr="00EE3182">
              <w:rPr>
                <w:rFonts w:ascii="Times New Roman" w:eastAsia="Times New Roman" w:hAnsi="Times New Roman" w:cs="Times New Roman"/>
                <w:szCs w:val="28"/>
              </w:rPr>
              <w:t xml:space="preserve"> Региональная студенческая научная конференция НВГУ (г. Нижневартовск) – </w:t>
            </w:r>
            <w:r w:rsidRPr="00EE3182">
              <w:rPr>
                <w:rFonts w:ascii="Times New Roman" w:eastAsia="Times New Roman" w:hAnsi="Times New Roman" w:cs="Times New Roman"/>
                <w:b/>
                <w:szCs w:val="28"/>
                <w:u w:val="single"/>
              </w:rPr>
              <w:t xml:space="preserve">Диплом </w:t>
            </w:r>
            <w:r w:rsidRPr="00EE3182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val="en-US"/>
              </w:rPr>
              <w:t>I</w:t>
            </w:r>
            <w:r w:rsidRPr="00EE3182">
              <w:rPr>
                <w:rFonts w:ascii="Times New Roman" w:eastAsia="Times New Roman" w:hAnsi="Times New Roman" w:cs="Times New Roman"/>
                <w:b/>
                <w:szCs w:val="28"/>
                <w:u w:val="single"/>
              </w:rPr>
              <w:t xml:space="preserve"> степени;</w:t>
            </w:r>
            <w:r w:rsidRPr="00EE3182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  <w:p w:rsidR="00280CD7" w:rsidRDefault="00EE3182" w:rsidP="0028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E3182">
              <w:rPr>
                <w:rFonts w:ascii="Times New Roman" w:eastAsia="Times New Roman" w:hAnsi="Times New Roman" w:cs="Times New Roman"/>
                <w:szCs w:val="28"/>
              </w:rPr>
              <w:t xml:space="preserve">Международная научная конференция студентов, аспирантов и молодых учёных «Ломоносов-2016» (г. Москва) – Сертификат участника; </w:t>
            </w:r>
          </w:p>
          <w:p w:rsidR="00280CD7" w:rsidRDefault="00EE3182" w:rsidP="0028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E3182">
              <w:rPr>
                <w:rFonts w:ascii="Times New Roman" w:eastAsia="Times New Roman" w:hAnsi="Times New Roman" w:cs="Times New Roman"/>
                <w:szCs w:val="28"/>
                <w:lang w:val="en-US"/>
              </w:rPr>
              <w:t>XVIII</w:t>
            </w:r>
            <w:r w:rsidRPr="00EE3182">
              <w:rPr>
                <w:rFonts w:ascii="Times New Roman" w:eastAsia="Times New Roman" w:hAnsi="Times New Roman" w:cs="Times New Roman"/>
                <w:szCs w:val="28"/>
              </w:rPr>
              <w:t xml:space="preserve"> Региональная студенческая научная конференция НВГУ (г. Нижневартовск) – </w:t>
            </w:r>
            <w:r w:rsidRPr="00EE3182">
              <w:rPr>
                <w:rFonts w:ascii="Times New Roman" w:eastAsia="Times New Roman" w:hAnsi="Times New Roman" w:cs="Times New Roman"/>
                <w:b/>
                <w:szCs w:val="28"/>
                <w:u w:val="single"/>
              </w:rPr>
              <w:t xml:space="preserve">Диплом </w:t>
            </w:r>
            <w:r w:rsidRPr="00EE3182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val="en-US"/>
              </w:rPr>
              <w:t>I</w:t>
            </w:r>
            <w:r w:rsidRPr="00EE3182">
              <w:rPr>
                <w:rFonts w:ascii="Times New Roman" w:eastAsia="Times New Roman" w:hAnsi="Times New Roman" w:cs="Times New Roman"/>
                <w:b/>
                <w:szCs w:val="28"/>
                <w:u w:val="single"/>
              </w:rPr>
              <w:t xml:space="preserve"> степени</w:t>
            </w:r>
            <w:r w:rsidRPr="00EE3182">
              <w:rPr>
                <w:rFonts w:ascii="Times New Roman" w:eastAsia="Times New Roman" w:hAnsi="Times New Roman" w:cs="Times New Roman"/>
                <w:szCs w:val="28"/>
              </w:rPr>
              <w:t xml:space="preserve">; </w:t>
            </w:r>
          </w:p>
          <w:p w:rsidR="00280CD7" w:rsidRDefault="00EE3182" w:rsidP="0028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E3182">
              <w:rPr>
                <w:rFonts w:ascii="Times New Roman" w:eastAsia="Times New Roman" w:hAnsi="Times New Roman" w:cs="Times New Roman"/>
                <w:szCs w:val="28"/>
              </w:rPr>
              <w:t xml:space="preserve">XIX Всероссийская студенческая научно-практическая конференция </w:t>
            </w:r>
            <w:proofErr w:type="spellStart"/>
            <w:r w:rsidRPr="00EE3182">
              <w:rPr>
                <w:rFonts w:ascii="Times New Roman" w:eastAsia="Times New Roman" w:hAnsi="Times New Roman" w:cs="Times New Roman"/>
                <w:szCs w:val="28"/>
              </w:rPr>
              <w:t>Нижневартовского</w:t>
            </w:r>
            <w:proofErr w:type="spellEnd"/>
            <w:r w:rsidRPr="00EE3182">
              <w:rPr>
                <w:rFonts w:ascii="Times New Roman" w:eastAsia="Times New Roman" w:hAnsi="Times New Roman" w:cs="Times New Roman"/>
                <w:szCs w:val="28"/>
              </w:rPr>
              <w:t xml:space="preserve"> государственного университета (</w:t>
            </w:r>
            <w:proofErr w:type="gramStart"/>
            <w:r w:rsidRPr="00EE3182">
              <w:rPr>
                <w:rFonts w:ascii="Times New Roman" w:eastAsia="Times New Roman" w:hAnsi="Times New Roman" w:cs="Times New Roman"/>
                <w:szCs w:val="28"/>
              </w:rPr>
              <w:t>г</w:t>
            </w:r>
            <w:proofErr w:type="gramEnd"/>
            <w:r w:rsidRPr="00EE3182">
              <w:rPr>
                <w:rFonts w:ascii="Times New Roman" w:eastAsia="Times New Roman" w:hAnsi="Times New Roman" w:cs="Times New Roman"/>
                <w:szCs w:val="28"/>
              </w:rPr>
              <w:t xml:space="preserve">. Нижневартовск, 2017) – </w:t>
            </w:r>
            <w:r w:rsidRPr="00EE3182">
              <w:rPr>
                <w:rFonts w:ascii="Times New Roman" w:eastAsia="Times New Roman" w:hAnsi="Times New Roman" w:cs="Times New Roman"/>
                <w:b/>
                <w:szCs w:val="28"/>
                <w:u w:val="single"/>
              </w:rPr>
              <w:t>Сертификат участника;</w:t>
            </w:r>
            <w:r w:rsidRPr="00EE3182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:rsidR="00EE3182" w:rsidRPr="00EE3182" w:rsidRDefault="00EE3182" w:rsidP="0028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E3182">
              <w:rPr>
                <w:rFonts w:ascii="Times New Roman" w:eastAsia="Times New Roman" w:hAnsi="Times New Roman" w:cs="Times New Roman"/>
                <w:szCs w:val="28"/>
              </w:rPr>
              <w:t xml:space="preserve">XX Всероссийская студенческая научно-практическая конференция </w:t>
            </w:r>
            <w:proofErr w:type="spellStart"/>
            <w:r w:rsidRPr="00EE3182">
              <w:rPr>
                <w:rFonts w:ascii="Times New Roman" w:eastAsia="Times New Roman" w:hAnsi="Times New Roman" w:cs="Times New Roman"/>
                <w:szCs w:val="28"/>
              </w:rPr>
              <w:t>Нижневартовского</w:t>
            </w:r>
            <w:proofErr w:type="spellEnd"/>
            <w:r w:rsidRPr="00EE3182">
              <w:rPr>
                <w:rFonts w:ascii="Times New Roman" w:eastAsia="Times New Roman" w:hAnsi="Times New Roman" w:cs="Times New Roman"/>
                <w:szCs w:val="28"/>
              </w:rPr>
              <w:t xml:space="preserve"> государственного университета (г. Нижневартовск, 2018) – </w:t>
            </w:r>
            <w:r w:rsidRPr="00EE3182">
              <w:rPr>
                <w:rFonts w:ascii="Times New Roman" w:eastAsia="Times New Roman" w:hAnsi="Times New Roman" w:cs="Times New Roman"/>
                <w:b/>
                <w:szCs w:val="28"/>
                <w:u w:val="single"/>
              </w:rPr>
              <w:t>Сертификат участника.</w:t>
            </w:r>
          </w:p>
          <w:p w:rsidR="00747C68" w:rsidRPr="00747C68" w:rsidRDefault="00747C68" w:rsidP="0074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47C68" w:rsidRPr="00747C68" w:rsidTr="0057371B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 Другие позиции и достижения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C68" w:rsidRPr="00747C68" w:rsidRDefault="00747C68" w:rsidP="0074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CF00E7" w:rsidRDefault="00CF00E7"/>
    <w:sectPr w:rsidR="00CF00E7" w:rsidSect="00CF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C68"/>
    <w:rsid w:val="00124D79"/>
    <w:rsid w:val="00280CD7"/>
    <w:rsid w:val="002A4008"/>
    <w:rsid w:val="00421938"/>
    <w:rsid w:val="0057371B"/>
    <w:rsid w:val="005A325D"/>
    <w:rsid w:val="006855CC"/>
    <w:rsid w:val="00747C68"/>
    <w:rsid w:val="007931B6"/>
    <w:rsid w:val="008672D1"/>
    <w:rsid w:val="00974F35"/>
    <w:rsid w:val="00CF00E7"/>
    <w:rsid w:val="00EC0BD9"/>
    <w:rsid w:val="00EE3182"/>
    <w:rsid w:val="00F4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lumpovala</dc:creator>
  <cp:lastModifiedBy>Пользователь</cp:lastModifiedBy>
  <cp:revision>8</cp:revision>
  <dcterms:created xsi:type="dcterms:W3CDTF">2017-09-12T06:16:00Z</dcterms:created>
  <dcterms:modified xsi:type="dcterms:W3CDTF">2018-09-09T12:03:00Z</dcterms:modified>
</cp:coreProperties>
</file>