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96" w:rsidRDefault="001D0A88">
      <w:pPr>
        <w:pStyle w:val="normal"/>
        <w:spacing w:before="100" w:after="10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4958999</wp:posOffset>
            </wp:positionH>
            <wp:positionV relativeFrom="paragraph">
              <wp:posOffset>262549</wp:posOffset>
            </wp:positionV>
            <wp:extent cx="771099" cy="1095688"/>
            <wp:effectExtent l="19050" t="0" r="0" b="0"/>
            <wp:wrapNone/>
            <wp:docPr id="30" name="image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3180" cy="1098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F6F96" w:rsidRDefault="00AF6F96">
      <w:pPr>
        <w:pStyle w:val="normal"/>
        <w:spacing w:before="100" w:after="10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AF6F96" w:rsidRDefault="00FC4BFB">
      <w:pPr>
        <w:pStyle w:val="normal"/>
        <w:spacing w:before="100" w:after="100" w:line="240" w:lineRule="auto"/>
        <w:jc w:val="center"/>
        <w:rPr>
          <w:rFonts w:ascii="Arial" w:eastAsia="Arial" w:hAnsi="Arial" w:cs="Arial"/>
          <w:b/>
          <w:color w:val="002060"/>
          <w:sz w:val="20"/>
          <w:szCs w:val="20"/>
        </w:rPr>
      </w:pPr>
      <w:r>
        <w:rPr>
          <w:rFonts w:ascii="Arial" w:eastAsia="Arial" w:hAnsi="Arial" w:cs="Arial"/>
          <w:b/>
          <w:color w:val="002060"/>
          <w:sz w:val="20"/>
          <w:szCs w:val="20"/>
        </w:rPr>
        <w:t>АНКЕТА ВЫПУСКНИКА ПРОГРАММЫ ERASMUS +</w:t>
      </w:r>
    </w:p>
    <w:p w:rsidR="00AF6F96" w:rsidRDefault="00AF6F96">
      <w:pPr>
        <w:pStyle w:val="normal"/>
        <w:spacing w:after="0" w:line="240" w:lineRule="auto"/>
        <w:ind w:left="-142"/>
        <w:rPr>
          <w:rFonts w:ascii="Arial" w:eastAsia="Arial" w:hAnsi="Arial" w:cs="Arial"/>
          <w:b/>
          <w:i/>
          <w:sz w:val="20"/>
          <w:szCs w:val="20"/>
        </w:rPr>
      </w:pPr>
    </w:p>
    <w:p w:rsidR="00AF6F96" w:rsidRDefault="00AF6F96">
      <w:pPr>
        <w:pStyle w:val="normal"/>
        <w:spacing w:after="0" w:line="240" w:lineRule="auto"/>
        <w:ind w:left="-142"/>
        <w:rPr>
          <w:rFonts w:ascii="Arial" w:eastAsia="Arial" w:hAnsi="Arial" w:cs="Arial"/>
          <w:b/>
          <w:i/>
          <w:sz w:val="20"/>
          <w:szCs w:val="20"/>
        </w:rPr>
      </w:pPr>
    </w:p>
    <w:p w:rsidR="00AF6F96" w:rsidRDefault="00AF6F96">
      <w:pPr>
        <w:pStyle w:val="normal"/>
        <w:spacing w:after="0" w:line="240" w:lineRule="auto"/>
        <w:ind w:left="-142"/>
        <w:rPr>
          <w:rFonts w:ascii="Arial" w:eastAsia="Arial" w:hAnsi="Arial" w:cs="Arial"/>
          <w:b/>
          <w:i/>
          <w:sz w:val="20"/>
          <w:szCs w:val="20"/>
        </w:rPr>
      </w:pPr>
    </w:p>
    <w:p w:rsidR="00AF6F96" w:rsidRDefault="00AF6F96">
      <w:pPr>
        <w:pStyle w:val="normal"/>
        <w:spacing w:after="0" w:line="240" w:lineRule="auto"/>
        <w:ind w:left="-142"/>
        <w:rPr>
          <w:rFonts w:ascii="Arial" w:eastAsia="Arial" w:hAnsi="Arial" w:cs="Arial"/>
          <w:b/>
          <w:i/>
          <w:sz w:val="20"/>
          <w:szCs w:val="20"/>
        </w:rPr>
      </w:pPr>
    </w:p>
    <w:p w:rsidR="00AF6F96" w:rsidRDefault="00FC4BFB">
      <w:pPr>
        <w:pStyle w:val="normal"/>
        <w:spacing w:after="0" w:line="240" w:lineRule="auto"/>
        <w:ind w:left="-142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Часть А. Идентификация</w:t>
      </w:r>
    </w:p>
    <w:p w:rsidR="00AF6F96" w:rsidRDefault="00AF6F96">
      <w:pPr>
        <w:pStyle w:val="normal"/>
        <w:spacing w:after="0" w:line="240" w:lineRule="auto"/>
        <w:jc w:val="center"/>
        <w:rPr>
          <w:rFonts w:ascii="Arial" w:eastAsia="Arial" w:hAnsi="Arial" w:cs="Arial"/>
          <w:i/>
          <w:sz w:val="20"/>
          <w:szCs w:val="20"/>
        </w:rPr>
      </w:pPr>
    </w:p>
    <w:tbl>
      <w:tblPr>
        <w:tblStyle w:val="a5"/>
        <w:tblW w:w="97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75"/>
        <w:gridCol w:w="4875"/>
      </w:tblGrid>
      <w:tr w:rsidR="00AF6F96">
        <w:trPr>
          <w:trHeight w:val="320"/>
        </w:trPr>
        <w:tc>
          <w:tcPr>
            <w:tcW w:w="4875" w:type="dxa"/>
          </w:tcPr>
          <w:p w:rsidR="00AF6F96" w:rsidRDefault="00FC4BFB">
            <w:pPr>
              <w:pStyle w:val="normal"/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ФИО</w:t>
            </w:r>
          </w:p>
        </w:tc>
        <w:tc>
          <w:tcPr>
            <w:tcW w:w="4875" w:type="dxa"/>
            <w:vAlign w:val="center"/>
          </w:tcPr>
          <w:p w:rsidR="00AF6F96" w:rsidRDefault="00FC4BFB">
            <w:pPr>
              <w:pStyle w:val="normal"/>
              <w:spacing w:before="100" w:after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Фоменко Елена Андреевна</w:t>
            </w:r>
          </w:p>
          <w:p w:rsidR="00AF6F96" w:rsidRDefault="00AF6F96">
            <w:pPr>
              <w:pStyle w:val="normal"/>
              <w:spacing w:before="100" w:after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F6F96">
        <w:trPr>
          <w:trHeight w:val="300"/>
        </w:trPr>
        <w:tc>
          <w:tcPr>
            <w:tcW w:w="4875" w:type="dxa"/>
          </w:tcPr>
          <w:p w:rsidR="00AF6F96" w:rsidRDefault="00FC4BFB">
            <w:pPr>
              <w:pStyle w:val="normal"/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Факультет/кафедра</w:t>
            </w:r>
          </w:p>
        </w:tc>
        <w:tc>
          <w:tcPr>
            <w:tcW w:w="4875" w:type="dxa"/>
          </w:tcPr>
          <w:p w:rsidR="00844B5A" w:rsidRDefault="00FC4BFB" w:rsidP="00844B5A">
            <w:pPr>
              <w:pStyle w:val="normal"/>
              <w:spacing w:before="100" w:after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Гуманитарный факультет</w:t>
            </w:r>
          </w:p>
          <w:p w:rsidR="00AF6F96" w:rsidRDefault="00844B5A" w:rsidP="00844B5A">
            <w:pPr>
              <w:pStyle w:val="normal"/>
              <w:spacing w:before="100" w:after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</w:t>
            </w:r>
            <w:r w:rsidR="00FC4BFB">
              <w:rPr>
                <w:rFonts w:ascii="Arial" w:eastAsia="Arial" w:hAnsi="Arial" w:cs="Arial"/>
                <w:sz w:val="20"/>
                <w:szCs w:val="20"/>
              </w:rPr>
              <w:t>афедра лингвистики и перевода</w:t>
            </w:r>
          </w:p>
        </w:tc>
      </w:tr>
      <w:tr w:rsidR="00AF6F96">
        <w:trPr>
          <w:trHeight w:val="300"/>
        </w:trPr>
        <w:tc>
          <w:tcPr>
            <w:tcW w:w="4875" w:type="dxa"/>
          </w:tcPr>
          <w:p w:rsidR="00AF6F96" w:rsidRDefault="00FC4BFB">
            <w:pPr>
              <w:pStyle w:val="normal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Уровень обучения (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бакалавриат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, магистратура, аспирантура)</w:t>
            </w:r>
          </w:p>
        </w:tc>
        <w:tc>
          <w:tcPr>
            <w:tcW w:w="4875" w:type="dxa"/>
          </w:tcPr>
          <w:p w:rsidR="00AF6F96" w:rsidRDefault="00FC4BFB">
            <w:pPr>
              <w:pStyle w:val="normal"/>
              <w:spacing w:before="100" w:after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Бакалавриат</w:t>
            </w:r>
            <w:proofErr w:type="spellEnd"/>
          </w:p>
          <w:p w:rsidR="00AF6F96" w:rsidRDefault="00FC4BFB">
            <w:pPr>
              <w:pStyle w:val="normal"/>
              <w:spacing w:before="100" w:after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Магистратура</w:t>
            </w:r>
          </w:p>
        </w:tc>
      </w:tr>
      <w:tr w:rsidR="00AF6F96">
        <w:trPr>
          <w:trHeight w:val="240"/>
        </w:trPr>
        <w:tc>
          <w:tcPr>
            <w:tcW w:w="4875" w:type="dxa"/>
          </w:tcPr>
          <w:p w:rsidR="00AF6F96" w:rsidRDefault="00FC4BFB">
            <w:pPr>
              <w:pStyle w:val="normal"/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Год поступления и окончания обучения в НВГУ</w:t>
            </w:r>
          </w:p>
        </w:tc>
        <w:tc>
          <w:tcPr>
            <w:tcW w:w="4875" w:type="dxa"/>
          </w:tcPr>
          <w:p w:rsidR="00AF6F96" w:rsidRDefault="00FC4BFB">
            <w:pPr>
              <w:pStyle w:val="normal"/>
              <w:spacing w:before="100" w:after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2013 – 2017</w:t>
            </w:r>
          </w:p>
          <w:p w:rsidR="00AF6F96" w:rsidRDefault="00FC4BFB">
            <w:pPr>
              <w:pStyle w:val="normal"/>
              <w:spacing w:before="100" w:after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2017 – 2019</w:t>
            </w:r>
          </w:p>
        </w:tc>
      </w:tr>
      <w:tr w:rsidR="00AF6F96">
        <w:trPr>
          <w:trHeight w:val="120"/>
        </w:trPr>
        <w:tc>
          <w:tcPr>
            <w:tcW w:w="4875" w:type="dxa"/>
          </w:tcPr>
          <w:p w:rsidR="00AF6F96" w:rsidRDefault="00FC4BFB">
            <w:pPr>
              <w:pStyle w:val="normal"/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Наименование  принимающего вуза по программе Эразмус+</w:t>
            </w:r>
          </w:p>
        </w:tc>
        <w:tc>
          <w:tcPr>
            <w:tcW w:w="4875" w:type="dxa"/>
          </w:tcPr>
          <w:p w:rsidR="00AF6F96" w:rsidRDefault="00FC4BFB">
            <w:pPr>
              <w:pStyle w:val="normal"/>
              <w:spacing w:before="100" w:after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Университетский колледж Южной Дании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University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College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South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Denmark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AF6F96" w:rsidRDefault="00AF6F96">
            <w:pPr>
              <w:pStyle w:val="normal"/>
              <w:spacing w:before="100" w:after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F6F96">
        <w:trPr>
          <w:trHeight w:val="140"/>
        </w:trPr>
        <w:tc>
          <w:tcPr>
            <w:tcW w:w="4875" w:type="dxa"/>
          </w:tcPr>
          <w:p w:rsidR="00AF6F96" w:rsidRDefault="00FC4BFB">
            <w:pPr>
              <w:pStyle w:val="normal"/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Сроки прохождения </w:t>
            </w:r>
            <w:proofErr w:type="gram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обучения по программе</w:t>
            </w:r>
            <w:proofErr w:type="gram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Эразмус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+ </w:t>
            </w:r>
          </w:p>
        </w:tc>
        <w:tc>
          <w:tcPr>
            <w:tcW w:w="4875" w:type="dxa"/>
          </w:tcPr>
          <w:p w:rsidR="00AF6F96" w:rsidRDefault="00844B5A">
            <w:pPr>
              <w:pStyle w:val="normal"/>
              <w:spacing w:before="100" w:after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C4BFB">
              <w:rPr>
                <w:rFonts w:ascii="Arial" w:eastAsia="Arial" w:hAnsi="Arial" w:cs="Arial"/>
                <w:sz w:val="20"/>
                <w:szCs w:val="20"/>
              </w:rPr>
              <w:t>01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февраля </w:t>
            </w:r>
            <w:r w:rsidR="00FC4BFB">
              <w:rPr>
                <w:rFonts w:ascii="Arial" w:eastAsia="Arial" w:hAnsi="Arial" w:cs="Arial"/>
                <w:sz w:val="20"/>
                <w:szCs w:val="20"/>
              </w:rPr>
              <w:t>2016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г. – 17июня </w:t>
            </w:r>
            <w:r w:rsidR="00FC4BFB">
              <w:rPr>
                <w:rFonts w:ascii="Arial" w:eastAsia="Arial" w:hAnsi="Arial" w:cs="Arial"/>
                <w:sz w:val="20"/>
                <w:szCs w:val="20"/>
              </w:rPr>
              <w:t>2016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г.</w:t>
            </w:r>
          </w:p>
          <w:p w:rsidR="00AF6F96" w:rsidRDefault="00AF6F96">
            <w:pPr>
              <w:pStyle w:val="normal"/>
              <w:spacing w:before="100" w:after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F6F96" w:rsidRPr="00C40193">
        <w:trPr>
          <w:trHeight w:val="120"/>
        </w:trPr>
        <w:tc>
          <w:tcPr>
            <w:tcW w:w="4875" w:type="dxa"/>
          </w:tcPr>
          <w:p w:rsidR="00AF6F96" w:rsidRDefault="00FC4BFB">
            <w:pPr>
              <w:pStyle w:val="normal"/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Наименование курса </w:t>
            </w:r>
          </w:p>
        </w:tc>
        <w:tc>
          <w:tcPr>
            <w:tcW w:w="4875" w:type="dxa"/>
          </w:tcPr>
          <w:p w:rsidR="00D8435E" w:rsidRDefault="00FC4BFB">
            <w:pPr>
              <w:pStyle w:val="normal"/>
              <w:spacing w:before="100" w:after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Пересекая границы: культурное разнообразие на ранних го</w:t>
            </w:r>
            <w:r w:rsidR="001D0A88">
              <w:rPr>
                <w:rFonts w:ascii="Arial" w:eastAsia="Arial" w:hAnsi="Arial" w:cs="Arial"/>
                <w:sz w:val="20"/>
                <w:szCs w:val="20"/>
              </w:rPr>
              <w:t xml:space="preserve">дах обучения </w:t>
            </w:r>
          </w:p>
          <w:p w:rsidR="00AF6F96" w:rsidRPr="00C40193" w:rsidRDefault="001D0A88">
            <w:pPr>
              <w:pStyle w:val="normal"/>
              <w:spacing w:before="100" w:after="10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C40193">
              <w:rPr>
                <w:rFonts w:ascii="Arial" w:eastAsia="Arial" w:hAnsi="Arial" w:cs="Arial"/>
                <w:sz w:val="20"/>
                <w:szCs w:val="20"/>
                <w:lang w:val="en-US"/>
              </w:rPr>
              <w:t>(Crossing Borders:</w:t>
            </w:r>
            <w:r w:rsidR="00FC4BFB" w:rsidRPr="00C40193">
              <w:rPr>
                <w:rFonts w:ascii="Arial" w:eastAsia="Arial" w:hAnsi="Arial" w:cs="Arial"/>
                <w:sz w:val="20"/>
                <w:szCs w:val="20"/>
                <w:lang w:val="en-US"/>
              </w:rPr>
              <w:t>Cultural Diversity in Early Years Education)</w:t>
            </w:r>
          </w:p>
          <w:p w:rsidR="00AF6F96" w:rsidRPr="00C40193" w:rsidRDefault="00AF6F96">
            <w:pPr>
              <w:pStyle w:val="normal"/>
              <w:spacing w:before="100" w:after="10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AF6F96">
        <w:trPr>
          <w:trHeight w:val="100"/>
        </w:trPr>
        <w:tc>
          <w:tcPr>
            <w:tcW w:w="4875" w:type="dxa"/>
          </w:tcPr>
          <w:p w:rsidR="00AF6F96" w:rsidRDefault="00FC4BFB">
            <w:pPr>
              <w:pStyle w:val="normal"/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Язык обучения в принимающем вузе</w:t>
            </w:r>
          </w:p>
        </w:tc>
        <w:tc>
          <w:tcPr>
            <w:tcW w:w="4875" w:type="dxa"/>
          </w:tcPr>
          <w:p w:rsidR="00AF6F96" w:rsidRDefault="00844B5A">
            <w:pPr>
              <w:pStyle w:val="normal"/>
              <w:spacing w:before="100" w:after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</w:t>
            </w:r>
            <w:r w:rsidR="00FC4BFB">
              <w:rPr>
                <w:rFonts w:ascii="Arial" w:eastAsia="Arial" w:hAnsi="Arial" w:cs="Arial"/>
                <w:sz w:val="20"/>
                <w:szCs w:val="20"/>
              </w:rPr>
              <w:t>нглийский</w:t>
            </w:r>
          </w:p>
          <w:p w:rsidR="00AF6F96" w:rsidRDefault="00AF6F96">
            <w:pPr>
              <w:pStyle w:val="normal"/>
              <w:spacing w:before="100" w:after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F6F96">
        <w:trPr>
          <w:trHeight w:val="60"/>
        </w:trPr>
        <w:tc>
          <w:tcPr>
            <w:tcW w:w="4875" w:type="dxa"/>
          </w:tcPr>
          <w:p w:rsidR="00AF6F96" w:rsidRDefault="00FC4BFB">
            <w:pPr>
              <w:pStyle w:val="normal"/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Количество полученных кредитных единиц</w:t>
            </w:r>
          </w:p>
        </w:tc>
        <w:tc>
          <w:tcPr>
            <w:tcW w:w="4875" w:type="dxa"/>
          </w:tcPr>
          <w:p w:rsidR="00AF6F96" w:rsidRDefault="00FC4BFB">
            <w:pPr>
              <w:pStyle w:val="normal"/>
              <w:spacing w:before="100" w:after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  <w:p w:rsidR="00AF6F96" w:rsidRDefault="00AF6F96">
            <w:pPr>
              <w:pStyle w:val="normal"/>
              <w:spacing w:before="100" w:after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F6F96">
        <w:trPr>
          <w:trHeight w:val="80"/>
        </w:trPr>
        <w:tc>
          <w:tcPr>
            <w:tcW w:w="4875" w:type="dxa"/>
          </w:tcPr>
          <w:p w:rsidR="00AF6F96" w:rsidRDefault="00FC4BFB">
            <w:pPr>
              <w:pStyle w:val="normal"/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Контактная информация (телефон,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email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4875" w:type="dxa"/>
          </w:tcPr>
          <w:p w:rsidR="001D0A88" w:rsidRPr="00C40193" w:rsidRDefault="00C40193">
            <w:pPr>
              <w:pStyle w:val="normal"/>
              <w:spacing w:before="100" w:after="10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-</w:t>
            </w:r>
          </w:p>
        </w:tc>
      </w:tr>
    </w:tbl>
    <w:p w:rsidR="00AF6F96" w:rsidRDefault="00AF6F96">
      <w:pPr>
        <w:pStyle w:val="normal"/>
        <w:spacing w:after="0" w:line="240" w:lineRule="auto"/>
        <w:jc w:val="center"/>
        <w:rPr>
          <w:rFonts w:ascii="Arial" w:eastAsia="Arial" w:hAnsi="Arial" w:cs="Arial"/>
          <w:i/>
          <w:sz w:val="20"/>
          <w:szCs w:val="20"/>
        </w:rPr>
      </w:pPr>
    </w:p>
    <w:p w:rsidR="00AF6F96" w:rsidRDefault="00FC4BFB">
      <w:pPr>
        <w:pStyle w:val="normal"/>
        <w:spacing w:after="0" w:line="240" w:lineRule="auto"/>
        <w:ind w:left="-142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Часть В. Описание полученного опыта в рамках мобильности по программе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Эразмус</w:t>
      </w:r>
      <w:proofErr w:type="spellEnd"/>
      <w:r>
        <w:rPr>
          <w:rFonts w:ascii="Arial" w:eastAsia="Arial" w:hAnsi="Arial" w:cs="Arial"/>
          <w:b/>
          <w:i/>
          <w:sz w:val="20"/>
          <w:szCs w:val="20"/>
        </w:rPr>
        <w:t xml:space="preserve"> +</w:t>
      </w:r>
    </w:p>
    <w:p w:rsidR="00AF6F96" w:rsidRDefault="00AF6F96">
      <w:pPr>
        <w:pStyle w:val="normal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F6F96" w:rsidRDefault="00FC4BFB">
      <w:pPr>
        <w:pStyle w:val="normal"/>
        <w:spacing w:after="0" w:line="240" w:lineRule="auto"/>
        <w:ind w:left="-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Пожалуйста, кратко опишите полученный опыт прохождения обучения в принимающем вузе по программе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Эразмус</w:t>
      </w:r>
      <w:proofErr w:type="spellEnd"/>
      <w:r>
        <w:rPr>
          <w:rFonts w:ascii="Arial" w:eastAsia="Arial" w:hAnsi="Arial" w:cs="Arial"/>
          <w:b/>
          <w:i/>
          <w:sz w:val="20"/>
          <w:szCs w:val="20"/>
        </w:rPr>
        <w:t xml:space="preserve"> + (до 1000 знаков с пробелами</w:t>
      </w:r>
      <w:r>
        <w:rPr>
          <w:rFonts w:ascii="Arial" w:eastAsia="Arial" w:hAnsi="Arial" w:cs="Arial"/>
          <w:sz w:val="20"/>
          <w:szCs w:val="20"/>
        </w:rPr>
        <w:t>)</w:t>
      </w:r>
    </w:p>
    <w:tbl>
      <w:tblPr>
        <w:tblStyle w:val="a6"/>
        <w:tblW w:w="97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35"/>
      </w:tblGrid>
      <w:tr w:rsidR="00AF6F96">
        <w:trPr>
          <w:trHeight w:val="1180"/>
        </w:trPr>
        <w:tc>
          <w:tcPr>
            <w:tcW w:w="9735" w:type="dxa"/>
          </w:tcPr>
          <w:p w:rsidR="00AF6F96" w:rsidRDefault="00FC4BFB" w:rsidP="00844B5A">
            <w:pPr>
              <w:pStyle w:val="normal"/>
              <w:spacing w:before="100" w:after="1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Ещё до приезда в Данию мне на почту пришло письмо от куратора курса, в котором сообщались дата, место и время проведения первого занятия. Курс был разделён на 4 модуля. Три модуля содержали как теоретические, так и практические занятия. Много времени уделялось групповым заданиям и различного рода презентациям. В течение этих модулей мы посетили детские сады и школы, а также разработали и курировали обучающий проект, в котором принимали участие несовершеннолетние дети-иммигранты, приехавшие в страну без сопровождения взрослых. Последний модуль заключался в прохождении практики в детском саду или начальной школе города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Обенро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В конце каждого модуля мы сдавали экзамен.</w:t>
            </w:r>
          </w:p>
          <w:p w:rsidR="00AF6F96" w:rsidRDefault="00FC4BFB" w:rsidP="00844B5A">
            <w:pPr>
              <w:pStyle w:val="normal"/>
              <w:spacing w:before="100" w:after="1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Самой большой трудностью для меня стало прохождение практики в датской школе, т.к. дети практически не знали английского языка, а я могла сказать всего лишь пару фраз на датском</w:t>
            </w:r>
            <w:r w:rsidR="001D0A88">
              <w:rPr>
                <w:rFonts w:ascii="Arial" w:eastAsia="Arial" w:hAnsi="Arial" w:cs="Arial"/>
                <w:sz w:val="20"/>
                <w:szCs w:val="20"/>
              </w:rPr>
              <w:t xml:space="preserve"> языке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Но, несмотря на это, мы смогли установить хорошие взаимоотношения, и было очень тяжело с ними расставаться.</w:t>
            </w:r>
          </w:p>
        </w:tc>
      </w:tr>
    </w:tbl>
    <w:p w:rsidR="00AF6F96" w:rsidRDefault="00AF6F96">
      <w:pPr>
        <w:pStyle w:val="normal"/>
        <w:spacing w:after="0" w:line="240" w:lineRule="auto"/>
        <w:ind w:left="-142"/>
        <w:rPr>
          <w:rFonts w:ascii="Arial" w:eastAsia="Arial" w:hAnsi="Arial" w:cs="Arial"/>
          <w:b/>
          <w:i/>
          <w:sz w:val="20"/>
          <w:szCs w:val="20"/>
        </w:rPr>
      </w:pPr>
    </w:p>
    <w:p w:rsidR="00AF6F96" w:rsidRDefault="00AF6F96">
      <w:pPr>
        <w:pStyle w:val="normal"/>
        <w:spacing w:after="0" w:line="240" w:lineRule="auto"/>
        <w:ind w:left="-142"/>
        <w:rPr>
          <w:rFonts w:ascii="Arial" w:eastAsia="Arial" w:hAnsi="Arial" w:cs="Arial"/>
          <w:b/>
          <w:i/>
          <w:sz w:val="20"/>
          <w:szCs w:val="20"/>
        </w:rPr>
      </w:pPr>
    </w:p>
    <w:p w:rsidR="00AF6F96" w:rsidRDefault="00FC4BFB">
      <w:pPr>
        <w:pStyle w:val="normal"/>
        <w:spacing w:after="0" w:line="240" w:lineRule="auto"/>
        <w:ind w:left="-142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Часть C. Описание полученного опыта участия в программе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Erasmus+</w:t>
      </w:r>
      <w:proofErr w:type="spellEnd"/>
    </w:p>
    <w:p w:rsidR="00AF6F96" w:rsidRDefault="00AF6F96">
      <w:pPr>
        <w:pStyle w:val="normal"/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:rsidR="00AF6F96" w:rsidRDefault="00FC4BFB">
      <w:pPr>
        <w:pStyle w:val="normal"/>
        <w:spacing w:after="0" w:line="240" w:lineRule="auto"/>
        <w:ind w:left="-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Выберите, пожалуйста, наиболее подходящий ответ</w:t>
      </w:r>
      <w:r>
        <w:rPr>
          <w:rFonts w:ascii="Arial" w:eastAsia="Arial" w:hAnsi="Arial" w:cs="Arial"/>
          <w:sz w:val="20"/>
          <w:szCs w:val="20"/>
        </w:rPr>
        <w:t xml:space="preserve"> "</w:t>
      </w:r>
      <w:r>
        <w:rPr>
          <w:rFonts w:ascii="Arial" w:eastAsia="Arial" w:hAnsi="Arial" w:cs="Arial"/>
          <w:b/>
          <w:i/>
          <w:sz w:val="20"/>
          <w:szCs w:val="20"/>
        </w:rPr>
        <w:t xml:space="preserve">Участие в программе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Erasmus+</w:t>
      </w:r>
      <w:proofErr w:type="spellEnd"/>
      <w:r>
        <w:rPr>
          <w:rFonts w:ascii="Arial" w:eastAsia="Arial" w:hAnsi="Arial" w:cs="Arial"/>
          <w:b/>
          <w:i/>
          <w:sz w:val="20"/>
          <w:szCs w:val="20"/>
        </w:rPr>
        <w:t xml:space="preserve"> - это возможность..."</w:t>
      </w:r>
    </w:p>
    <w:tbl>
      <w:tblPr>
        <w:tblStyle w:val="a7"/>
        <w:tblW w:w="1006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08"/>
        <w:gridCol w:w="1587"/>
        <w:gridCol w:w="1276"/>
        <w:gridCol w:w="1418"/>
        <w:gridCol w:w="1417"/>
        <w:gridCol w:w="1559"/>
      </w:tblGrid>
      <w:tr w:rsidR="00AF6F96">
        <w:tc>
          <w:tcPr>
            <w:tcW w:w="2808" w:type="dxa"/>
          </w:tcPr>
          <w:p w:rsidR="00AF6F96" w:rsidRDefault="00AF6F96">
            <w:pPr>
              <w:pStyle w:val="normal"/>
              <w:spacing w:after="200" w:line="276" w:lineRule="auto"/>
              <w:ind w:left="720"/>
              <w:jc w:val="both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</w:tc>
        <w:tc>
          <w:tcPr>
            <w:tcW w:w="1587" w:type="dxa"/>
          </w:tcPr>
          <w:p w:rsidR="00AF6F96" w:rsidRDefault="00FC4BFB">
            <w:pPr>
              <w:pStyle w:val="normal"/>
              <w:shd w:val="clear" w:color="auto" w:fill="FFFFFF"/>
              <w:spacing w:before="100" w:after="120"/>
              <w:ind w:left="-80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Полностью согласен</w:t>
            </w:r>
          </w:p>
        </w:tc>
        <w:tc>
          <w:tcPr>
            <w:tcW w:w="1276" w:type="dxa"/>
          </w:tcPr>
          <w:p w:rsidR="00AF6F96" w:rsidRDefault="00FC4BFB">
            <w:pPr>
              <w:pStyle w:val="normal"/>
              <w:shd w:val="clear" w:color="auto" w:fill="FFFFFF"/>
              <w:spacing w:before="100" w:after="120"/>
              <w:ind w:left="-108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Частично согласен</w:t>
            </w:r>
          </w:p>
          <w:p w:rsidR="00AF6F96" w:rsidRDefault="00AF6F96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F6F96" w:rsidRDefault="00FC4BFB">
            <w:pPr>
              <w:pStyle w:val="normal"/>
              <w:shd w:val="clear" w:color="auto" w:fill="FFFFFF"/>
              <w:spacing w:before="100" w:after="120"/>
              <w:ind w:left="-54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Трудно сказать, согласен или не согласен</w:t>
            </w:r>
          </w:p>
          <w:p w:rsidR="00AF6F96" w:rsidRDefault="00AF6F96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F6F96" w:rsidRDefault="00FC4BFB">
            <w:pPr>
              <w:pStyle w:val="normal"/>
              <w:shd w:val="clear" w:color="auto" w:fill="FFFFFF"/>
              <w:spacing w:before="100" w:after="120"/>
              <w:ind w:left="34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Частично не согласен</w:t>
            </w:r>
          </w:p>
          <w:p w:rsidR="00AF6F96" w:rsidRDefault="00AF6F96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Совершенно не согласен</w:t>
            </w:r>
          </w:p>
        </w:tc>
      </w:tr>
      <w:tr w:rsidR="00AF6F96">
        <w:trPr>
          <w:trHeight w:val="620"/>
        </w:trPr>
        <w:tc>
          <w:tcPr>
            <w:tcW w:w="2808" w:type="dxa"/>
          </w:tcPr>
          <w:p w:rsidR="00AF6F96" w:rsidRDefault="00FC4BFB">
            <w:pPr>
              <w:pStyle w:val="normal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улучшить академические навыки и получить новые профессиональные навыки </w:t>
            </w:r>
          </w:p>
        </w:tc>
        <w:tc>
          <w:tcPr>
            <w:tcW w:w="1587" w:type="dxa"/>
          </w:tcPr>
          <w:p w:rsidR="00AF6F96" w:rsidRDefault="00AF6F96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32" name="image3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AF6F96" w:rsidRDefault="00AF6F96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31" name="image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AF6F96" w:rsidRDefault="00AF6F96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34" name="image4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AF6F96" w:rsidRDefault="00AF6F96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33" name="image4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AF6F96" w:rsidRDefault="00AF6F96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36" name="image4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F96">
        <w:trPr>
          <w:trHeight w:val="620"/>
        </w:trPr>
        <w:tc>
          <w:tcPr>
            <w:tcW w:w="2808" w:type="dxa"/>
          </w:tcPr>
          <w:p w:rsidR="00AF6F96" w:rsidRDefault="00FC4BFB">
            <w:pPr>
              <w:pStyle w:val="normal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погрузиться в новую другую академическую атмосферу и познакомиться с иными подходами к обучению и оценке знаний</w:t>
            </w:r>
          </w:p>
        </w:tc>
        <w:tc>
          <w:tcPr>
            <w:tcW w:w="1587" w:type="dxa"/>
          </w:tcPr>
          <w:p w:rsidR="00AF6F96" w:rsidRDefault="00AF6F96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35" name="image4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AF6F96" w:rsidRDefault="00AF6F96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42875" cy="238125"/>
                  <wp:effectExtent l="0" t="0" r="0" b="0"/>
                  <wp:docPr id="38" name="image4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AF6F96" w:rsidRDefault="00AF6F96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42875" cy="238125"/>
                  <wp:effectExtent l="0" t="0" r="0" b="0"/>
                  <wp:docPr id="37" name="image4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AF6F96" w:rsidRDefault="00AF6F96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42875" cy="238125"/>
                  <wp:effectExtent l="0" t="0" r="0" b="0"/>
                  <wp:docPr id="41" name="image4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AF6F96" w:rsidRDefault="00AF6F96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42875" cy="238125"/>
                  <wp:effectExtent l="0" t="0" r="0" b="0"/>
                  <wp:docPr id="39" name="image4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F96">
        <w:trPr>
          <w:trHeight w:val="620"/>
        </w:trPr>
        <w:tc>
          <w:tcPr>
            <w:tcW w:w="2808" w:type="dxa"/>
          </w:tcPr>
          <w:p w:rsidR="00AF6F96" w:rsidRDefault="00FC4BFB">
            <w:pPr>
              <w:pStyle w:val="normal"/>
              <w:spacing w:after="200" w:line="276" w:lineRule="auto"/>
              <w:ind w:left="34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изучить культурные традиции и обычаи принимающей страны</w:t>
            </w:r>
          </w:p>
        </w:tc>
        <w:tc>
          <w:tcPr>
            <w:tcW w:w="1587" w:type="dxa"/>
          </w:tcPr>
          <w:p w:rsidR="00AF6F96" w:rsidRDefault="00AF6F96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40" name="image4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AF6F96" w:rsidRDefault="00AF6F96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42" name="image4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AF6F96" w:rsidRDefault="00AF6F96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43" name="image5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AF6F96" w:rsidRDefault="00AF6F96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44" name="image5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AF6F96" w:rsidRDefault="00AF6F96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45" name="image5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F96">
        <w:trPr>
          <w:trHeight w:val="620"/>
        </w:trPr>
        <w:tc>
          <w:tcPr>
            <w:tcW w:w="2808" w:type="dxa"/>
          </w:tcPr>
          <w:p w:rsidR="00AF6F96" w:rsidRDefault="00FC4BFB">
            <w:pPr>
              <w:pStyle w:val="normal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получить диплом/сертификат престижного европейского вуза</w:t>
            </w:r>
          </w:p>
        </w:tc>
        <w:tc>
          <w:tcPr>
            <w:tcW w:w="1587" w:type="dxa"/>
          </w:tcPr>
          <w:p w:rsidR="00AF6F96" w:rsidRDefault="00AF6F96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46" name="image5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AF6F96" w:rsidRDefault="00AF6F96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47" name="image5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AF6F96" w:rsidRDefault="00AF6F96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48" name="image5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AF6F96" w:rsidRDefault="00AF6F96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49" name="image5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AF6F96" w:rsidRDefault="00AF6F96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20" name="image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F96">
        <w:trPr>
          <w:trHeight w:val="620"/>
        </w:trPr>
        <w:tc>
          <w:tcPr>
            <w:tcW w:w="2808" w:type="dxa"/>
          </w:tcPr>
          <w:p w:rsidR="00AF6F96" w:rsidRDefault="00FC4BFB">
            <w:pPr>
              <w:pStyle w:val="normal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расширить круг друзей/завести друзей на всю жизнь</w:t>
            </w:r>
          </w:p>
          <w:p w:rsidR="00AF6F96" w:rsidRDefault="00AF6F96">
            <w:pPr>
              <w:pStyle w:val="normal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587" w:type="dxa"/>
          </w:tcPr>
          <w:p w:rsidR="00AF6F96" w:rsidRDefault="00AF6F96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21" name="image2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AF6F96" w:rsidRDefault="00AF6F96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22" name="image2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AF6F96" w:rsidRDefault="00AF6F96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23" name="image2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AF6F96" w:rsidRDefault="00AF6F96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24" name="image3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AF6F96" w:rsidRDefault="00AF6F96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25" name="image3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F96">
        <w:trPr>
          <w:trHeight w:val="620"/>
        </w:trPr>
        <w:tc>
          <w:tcPr>
            <w:tcW w:w="2808" w:type="dxa"/>
          </w:tcPr>
          <w:p w:rsidR="00AF6F96" w:rsidRDefault="00FC4BFB">
            <w:pPr>
              <w:pStyle w:val="normal"/>
              <w:spacing w:after="20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усовершенствовать  языковые навыки</w:t>
            </w:r>
          </w:p>
        </w:tc>
        <w:tc>
          <w:tcPr>
            <w:tcW w:w="1587" w:type="dxa"/>
          </w:tcPr>
          <w:p w:rsidR="00AF6F96" w:rsidRDefault="00AF6F96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26" name="image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AF6F96" w:rsidRDefault="00AF6F96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27" name="image3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AF6F96" w:rsidRDefault="00AF6F96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28" name="image3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AF6F96" w:rsidRDefault="00AF6F96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29" name="image3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AF6F96" w:rsidRDefault="00AF6F96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9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F96">
        <w:trPr>
          <w:trHeight w:val="620"/>
        </w:trPr>
        <w:tc>
          <w:tcPr>
            <w:tcW w:w="2808" w:type="dxa"/>
          </w:tcPr>
          <w:p w:rsidR="00AF6F96" w:rsidRDefault="00FC4BFB">
            <w:pPr>
              <w:pStyle w:val="normal"/>
              <w:spacing w:after="200" w:line="276" w:lineRule="auto"/>
              <w:ind w:left="34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получить незаменимый опыт работы и обучения в многонациональной группе студентов</w:t>
            </w:r>
          </w:p>
        </w:tc>
        <w:tc>
          <w:tcPr>
            <w:tcW w:w="1587" w:type="dxa"/>
          </w:tcPr>
          <w:p w:rsidR="00AF6F96" w:rsidRDefault="00AF6F96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10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AF6F96" w:rsidRDefault="00AF6F96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11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AF6F96" w:rsidRDefault="00AF6F96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13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AF6F96" w:rsidRDefault="00AF6F96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14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AF6F96" w:rsidRDefault="00AF6F96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15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F96">
        <w:trPr>
          <w:trHeight w:val="620"/>
        </w:trPr>
        <w:tc>
          <w:tcPr>
            <w:tcW w:w="2808" w:type="dxa"/>
          </w:tcPr>
          <w:p w:rsidR="00AF6F96" w:rsidRDefault="00FC4BFB">
            <w:pPr>
              <w:pStyle w:val="normal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развить глобальное мышление</w:t>
            </w:r>
          </w:p>
          <w:p w:rsidR="00AF6F96" w:rsidRDefault="00AF6F96">
            <w:pPr>
              <w:pStyle w:val="normal"/>
              <w:spacing w:after="200" w:line="276" w:lineRule="auto"/>
              <w:ind w:left="318" w:hanging="284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587" w:type="dxa"/>
          </w:tcPr>
          <w:p w:rsidR="00AF6F96" w:rsidRDefault="00AF6F96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16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AF6F96" w:rsidRDefault="00AF6F96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17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AF6F96" w:rsidRDefault="00AF6F96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18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AF6F96" w:rsidRDefault="00AF6F96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19" name="image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AF6F96" w:rsidRDefault="00AF6F96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F96">
        <w:trPr>
          <w:trHeight w:val="620"/>
        </w:trPr>
        <w:tc>
          <w:tcPr>
            <w:tcW w:w="2808" w:type="dxa"/>
          </w:tcPr>
          <w:p w:rsidR="00AF6F96" w:rsidRDefault="00FC4BFB">
            <w:pPr>
              <w:pStyle w:val="normal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приобрести карьерные преимущества и улучшить перспективы трудоустройства</w:t>
            </w:r>
          </w:p>
          <w:p w:rsidR="00AF6F96" w:rsidRDefault="00AF6F96">
            <w:pPr>
              <w:pStyle w:val="normal"/>
              <w:spacing w:after="200" w:line="276" w:lineRule="auto"/>
              <w:ind w:left="318" w:hanging="284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587" w:type="dxa"/>
          </w:tcPr>
          <w:p w:rsidR="00AF6F96" w:rsidRDefault="00AF6F96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3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AF6F96" w:rsidRDefault="00AF6F96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AF6F96" w:rsidRDefault="00AF6F96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5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AF6F96" w:rsidRDefault="00AF6F96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6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AF6F96" w:rsidRDefault="00AF6F96">
            <w:pPr>
              <w:pStyle w:val="normal"/>
              <w:spacing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</w:p>
          <w:p w:rsidR="00AF6F96" w:rsidRDefault="00FC4BFB">
            <w:pPr>
              <w:pStyle w:val="normal"/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noProof/>
                <w:color w:val="263238"/>
                <w:sz w:val="20"/>
                <w:szCs w:val="20"/>
              </w:rPr>
              <w:drawing>
                <wp:inline distT="0" distB="0" distL="114300" distR="114300">
                  <wp:extent cx="180975" cy="238125"/>
                  <wp:effectExtent l="0" t="0" r="0" b="0"/>
                  <wp:docPr id="7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F96" w:rsidRDefault="00AF6F96">
      <w:pPr>
        <w:pStyle w:val="normal"/>
        <w:ind w:left="-709" w:firstLine="709"/>
        <w:rPr>
          <w:rFonts w:ascii="Arial" w:eastAsia="Arial" w:hAnsi="Arial" w:cs="Arial"/>
          <w:b/>
          <w:i/>
          <w:sz w:val="20"/>
          <w:szCs w:val="20"/>
        </w:rPr>
      </w:pPr>
    </w:p>
    <w:tbl>
      <w:tblPr>
        <w:tblStyle w:val="a8"/>
        <w:tblW w:w="1005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59"/>
      </w:tblGrid>
      <w:tr w:rsidR="00AF6F96">
        <w:trPr>
          <w:trHeight w:val="1400"/>
        </w:trPr>
        <w:tc>
          <w:tcPr>
            <w:tcW w:w="10059" w:type="dxa"/>
          </w:tcPr>
          <w:p w:rsidR="00AF6F96" w:rsidRDefault="00FC4BFB">
            <w:pPr>
              <w:pStyle w:val="normal"/>
              <w:spacing w:line="276" w:lineRule="auto"/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lastRenderedPageBreak/>
              <w:t xml:space="preserve">Укажите, пожалуйста, значимые мероприятия/акции/события в рамках прохождения </w:t>
            </w:r>
            <w:proofErr w:type="gram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обучения по программе</w:t>
            </w:r>
            <w:proofErr w:type="gram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Эразмус+ (до 1000 знаков с пробелами)</w:t>
            </w:r>
          </w:p>
          <w:p w:rsidR="00AF6F96" w:rsidRDefault="00AF6F96">
            <w:pPr>
              <w:pStyle w:val="normal"/>
              <w:spacing w:line="276" w:lineRule="auto"/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  <w:p w:rsidR="00AF6F96" w:rsidRDefault="00FC4BFB" w:rsidP="006B097E">
            <w:pPr>
              <w:pStyle w:val="normal"/>
              <w:spacing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колледже довольно разнообразная студенческая жизнь, но, к сожалению, не многие мероприятия ориентированы на иностранных студентов. Вечеринка в честь начала семестра была единственным большим мероприятием, которое я смогла посетить, являясь иностранным студентом. В университете также есть студенческое кафе, которое открыто каждую пятницу</w:t>
            </w:r>
            <w:r w:rsidR="006B097E">
              <w:rPr>
                <w:rFonts w:ascii="Arial" w:eastAsia="Arial" w:hAnsi="Arial" w:cs="Arial"/>
                <w:sz w:val="20"/>
                <w:szCs w:val="20"/>
              </w:rPr>
              <w:t>, где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можно поиграть в бильярд, настольные игры и карты, а также можно послушать мини-концерты. </w:t>
            </w:r>
            <w:r w:rsidR="006B097E">
              <w:rPr>
                <w:rFonts w:ascii="Arial" w:eastAsia="Arial" w:hAnsi="Arial" w:cs="Arial"/>
                <w:sz w:val="20"/>
                <w:szCs w:val="20"/>
              </w:rPr>
              <w:t>В кафе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мы и проводили время с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одногруппниками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и другими студентами, общаясь в неформальной обстановке. Помимо этого я и другие иностранные студенты организовали вечер международной кухни для датских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одногруппников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где мы готовили одно из национальных блюд своей страны, а также устроили ночёвку в университете, которая позволила нам лучше узнать друг друга и весело провести время.</w:t>
            </w:r>
          </w:p>
        </w:tc>
      </w:tr>
      <w:tr w:rsidR="00AF6F96">
        <w:trPr>
          <w:trHeight w:val="1640"/>
        </w:trPr>
        <w:tc>
          <w:tcPr>
            <w:tcW w:w="10059" w:type="dxa"/>
          </w:tcPr>
          <w:p w:rsidR="001D0A88" w:rsidRDefault="00FC4BFB" w:rsidP="001D0A88">
            <w:pPr>
              <w:pStyle w:val="normal"/>
              <w:spacing w:line="276" w:lineRule="auto"/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Закончите утверждение: «Мой опыт участия в программе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Эразмус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+ позволил мне лучше понять…» (до 1000 знаков с пробелами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  <w:p w:rsidR="001D0A88" w:rsidRDefault="00FC4BFB" w:rsidP="001D0A88">
            <w:pPr>
              <w:pStyle w:val="normal"/>
              <w:spacing w:line="276" w:lineRule="auto"/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первую очередь себя. Программа учит принимать вызовы и преодолевать трудности в академической и социальной жизни. Жизнь в новой стране, знакомства с новыми людьми, общение на другом языке – это сложно, но я смогла преодолеть свои страхи и неуверенность в себе. Я стала более открытой, более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стрессоустойчивой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Участие в программе также позволило мне поверить в себя и в свои силы.</w:t>
            </w:r>
          </w:p>
          <w:p w:rsidR="00AF6F96" w:rsidRPr="001D0A88" w:rsidRDefault="00FC4BFB" w:rsidP="001D0A88">
            <w:pPr>
              <w:pStyle w:val="normal"/>
              <w:spacing w:line="276" w:lineRule="auto"/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Ну а конкретный курс, который я проходила, ещё раз позволил убедиться мне, что я действительно хочу работать с детьми; познакомил с интересными методами работы и вселил в меня уверенность в том, что я двигаюсь в правильном направлении.</w:t>
            </w:r>
          </w:p>
          <w:p w:rsidR="00AF6F96" w:rsidRDefault="00AF6F96">
            <w:pPr>
              <w:pStyle w:val="normal"/>
              <w:shd w:val="clear" w:color="auto" w:fill="FFFFFF"/>
              <w:spacing w:line="276" w:lineRule="auto"/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F6F96" w:rsidRDefault="00AF6F96">
      <w:pPr>
        <w:pStyle w:val="normal"/>
        <w:ind w:left="-142"/>
        <w:rPr>
          <w:rFonts w:ascii="Arial" w:eastAsia="Arial" w:hAnsi="Arial" w:cs="Arial"/>
          <w:b/>
          <w:i/>
          <w:sz w:val="20"/>
          <w:szCs w:val="20"/>
        </w:rPr>
      </w:pPr>
    </w:p>
    <w:p w:rsidR="00AF6F96" w:rsidRDefault="00FC4BFB">
      <w:pPr>
        <w:pStyle w:val="normal"/>
        <w:ind w:left="-142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Часть D. Распространение опыта</w:t>
      </w:r>
    </w:p>
    <w:tbl>
      <w:tblPr>
        <w:tblStyle w:val="a9"/>
        <w:tblW w:w="9864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64"/>
      </w:tblGrid>
      <w:tr w:rsidR="00AF6F96">
        <w:trPr>
          <w:trHeight w:val="1900"/>
        </w:trPr>
        <w:tc>
          <w:tcPr>
            <w:tcW w:w="9864" w:type="dxa"/>
          </w:tcPr>
          <w:p w:rsidR="00AF6F96" w:rsidRDefault="00FC4BFB">
            <w:pPr>
              <w:pStyle w:val="normal"/>
              <w:spacing w:line="276" w:lineRule="auto"/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Как, по вашему мнению, полученные в ходе мобильности знания и навыки могут быть применимы в Вашей дальнейшей учебе, будущей карьере и личностном развитии в целом? (до 1000 знаков с пробелами) </w:t>
            </w:r>
          </w:p>
          <w:p w:rsidR="00AF6F96" w:rsidRDefault="00AF6F96">
            <w:pPr>
              <w:pStyle w:val="normal"/>
              <w:spacing w:line="276" w:lineRule="auto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AF6F96" w:rsidRPr="001D0A88" w:rsidRDefault="00FC4BFB" w:rsidP="001D0A88">
            <w:pPr>
              <w:pStyle w:val="normal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Полученные в ходе мобильности знания и навыки я применяю каждый день. Я работаю с маленькими детьми, а программа как раз была посвящена культурному различию на ранних годах обучения. Участие в программе позволило мне научиться работать в нестандартных условиях, уметь быстро менять планы занятий, на ходу придумывать выход из ситуации, если что-то пошло не по плану, слушать и слышать детей.</w:t>
            </w:r>
          </w:p>
        </w:tc>
      </w:tr>
      <w:tr w:rsidR="00AF6F96">
        <w:trPr>
          <w:trHeight w:val="1800"/>
        </w:trPr>
        <w:tc>
          <w:tcPr>
            <w:tcW w:w="9864" w:type="dxa"/>
          </w:tcPr>
          <w:p w:rsidR="00AF6F96" w:rsidRDefault="00FC4BFB">
            <w:pPr>
              <w:pStyle w:val="normal"/>
              <w:spacing w:after="82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Как Вы планируете распространять полученный опыт участия в программе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Erasmus+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? (до 1000 знаков с пробелами)</w:t>
            </w:r>
          </w:p>
          <w:p w:rsidR="00AF6F96" w:rsidRDefault="00FC4BFB" w:rsidP="00844B5A">
            <w:pPr>
              <w:pStyle w:val="normal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Я уже принимала участие в информационном семинаре об академической мобильности, который ежегодно проводит </w:t>
            </w:r>
            <w:r w:rsidR="00844B5A">
              <w:rPr>
                <w:rFonts w:ascii="Arial" w:eastAsia="Arial" w:hAnsi="Arial" w:cs="Arial"/>
                <w:sz w:val="20"/>
                <w:szCs w:val="20"/>
              </w:rPr>
              <w:t>отдел международного сотрудничества НВГУ</w:t>
            </w:r>
            <w:r>
              <w:rPr>
                <w:rFonts w:ascii="Arial" w:eastAsia="Arial" w:hAnsi="Arial" w:cs="Arial"/>
                <w:sz w:val="20"/>
                <w:szCs w:val="20"/>
              </w:rPr>
              <w:t>, выступала с презентацией для первых/вторых курсов на своей кафедре, а также отвечала и продолжаю отвечать на вопросы и помогать советами следующим участникам программы.</w:t>
            </w:r>
          </w:p>
        </w:tc>
      </w:tr>
    </w:tbl>
    <w:p w:rsidR="00AF6F96" w:rsidRDefault="00AF6F96">
      <w:pPr>
        <w:pStyle w:val="normal"/>
      </w:pPr>
    </w:p>
    <w:sectPr w:rsidR="00AF6F96" w:rsidSect="00AF6F96">
      <w:headerReference w:type="default" r:id="rId10"/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C2D" w:rsidRDefault="00363C2D" w:rsidP="00AF6F96">
      <w:pPr>
        <w:spacing w:after="0" w:line="240" w:lineRule="auto"/>
      </w:pPr>
      <w:r>
        <w:separator/>
      </w:r>
    </w:p>
  </w:endnote>
  <w:endnote w:type="continuationSeparator" w:id="0">
    <w:p w:rsidR="00363C2D" w:rsidRDefault="00363C2D" w:rsidP="00AF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C2D" w:rsidRDefault="00363C2D" w:rsidP="00AF6F96">
      <w:pPr>
        <w:spacing w:after="0" w:line="240" w:lineRule="auto"/>
      </w:pPr>
      <w:r>
        <w:separator/>
      </w:r>
    </w:p>
  </w:footnote>
  <w:footnote w:type="continuationSeparator" w:id="0">
    <w:p w:rsidR="00363C2D" w:rsidRDefault="00363C2D" w:rsidP="00AF6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F96" w:rsidRDefault="00217256">
    <w:pPr>
      <w:pStyle w:val="normal"/>
      <w:tabs>
        <w:tab w:val="center" w:pos="4677"/>
        <w:tab w:val="right" w:pos="9355"/>
      </w:tabs>
      <w:spacing w:before="426"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5393690</wp:posOffset>
          </wp:positionH>
          <wp:positionV relativeFrom="paragraph">
            <wp:posOffset>33655</wp:posOffset>
          </wp:positionV>
          <wp:extent cx="765175" cy="791210"/>
          <wp:effectExtent l="19050" t="0" r="0" b="0"/>
          <wp:wrapSquare wrapText="bothSides" distT="0" distB="0" distL="114300" distR="114300"/>
          <wp:docPr id="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175" cy="791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-843280</wp:posOffset>
          </wp:positionH>
          <wp:positionV relativeFrom="paragraph">
            <wp:posOffset>74930</wp:posOffset>
          </wp:positionV>
          <wp:extent cx="1700530" cy="620395"/>
          <wp:effectExtent l="19050" t="0" r="0" b="0"/>
          <wp:wrapSquare wrapText="bothSides" distT="0" distB="0" distL="114300" distR="114300"/>
          <wp:docPr id="12" name="image1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8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0530" cy="620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F6F96" w:rsidRDefault="00FC4BFB">
    <w:pPr>
      <w:pStyle w:val="normal"/>
      <w:tabs>
        <w:tab w:val="left" w:pos="980"/>
        <w:tab w:val="left" w:pos="3140"/>
      </w:tabs>
      <w:spacing w:after="0" w:line="240" w:lineRule="auto"/>
    </w:pPr>
    <w:r>
      <w:tab/>
    </w:r>
    <w:r>
      <w:tab/>
    </w:r>
  </w:p>
  <w:p w:rsidR="00AF6F96" w:rsidRDefault="00FC4BFB">
    <w:pPr>
      <w:pStyle w:val="normal"/>
      <w:tabs>
        <w:tab w:val="center" w:pos="4677"/>
        <w:tab w:val="right" w:pos="9355"/>
      </w:tabs>
      <w:spacing w:after="0" w:line="240" w:lineRule="auto"/>
    </w:pPr>
    <w:r>
      <w:rPr>
        <w:noProof/>
      </w:rPr>
      <w:drawing>
        <wp:inline distT="0" distB="0" distL="0" distR="0">
          <wp:extent cx="6031230" cy="8188325"/>
          <wp:effectExtent l="0" t="0" r="0" b="0"/>
          <wp:docPr id="8" name="image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1230" cy="8188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F6F96" w:rsidRDefault="00AF6F96">
    <w:pPr>
      <w:pStyle w:val="normal"/>
      <w:tabs>
        <w:tab w:val="center" w:pos="4677"/>
        <w:tab w:val="right" w:pos="9355"/>
      </w:tabs>
      <w:spacing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F6F96"/>
    <w:rsid w:val="001D0A88"/>
    <w:rsid w:val="00217256"/>
    <w:rsid w:val="00363C2D"/>
    <w:rsid w:val="0037152E"/>
    <w:rsid w:val="003F7FF2"/>
    <w:rsid w:val="006B097E"/>
    <w:rsid w:val="00844B5A"/>
    <w:rsid w:val="009D5A49"/>
    <w:rsid w:val="00AF6F96"/>
    <w:rsid w:val="00BF3CBE"/>
    <w:rsid w:val="00C40193"/>
    <w:rsid w:val="00D8435E"/>
    <w:rsid w:val="00F07D1F"/>
    <w:rsid w:val="00FC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F2"/>
  </w:style>
  <w:style w:type="paragraph" w:styleId="1">
    <w:name w:val="heading 1"/>
    <w:basedOn w:val="normal"/>
    <w:next w:val="normal"/>
    <w:rsid w:val="00AF6F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F6F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F6F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F6F9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F6F9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AF6F9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F6F96"/>
  </w:style>
  <w:style w:type="table" w:customStyle="1" w:styleId="TableNormal">
    <w:name w:val="Table Normal"/>
    <w:rsid w:val="00AF6F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F6F9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AF6F9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F6F9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AF6F9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AF6F9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AF6F9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AF6F9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D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0A88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1D0A88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1D0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D0A88"/>
  </w:style>
  <w:style w:type="paragraph" w:styleId="af">
    <w:name w:val="footer"/>
    <w:basedOn w:val="a"/>
    <w:link w:val="af0"/>
    <w:uiPriority w:val="99"/>
    <w:semiHidden/>
    <w:unhideWhenUsed/>
    <w:rsid w:val="001D0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D0A8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861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lazarevavb</cp:lastModifiedBy>
  <cp:revision>7</cp:revision>
  <dcterms:created xsi:type="dcterms:W3CDTF">2017-08-18T06:10:00Z</dcterms:created>
  <dcterms:modified xsi:type="dcterms:W3CDTF">2017-08-25T10:14:00Z</dcterms:modified>
</cp:coreProperties>
</file>