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A6" w:rsidRPr="00FF1004" w:rsidRDefault="00FF1004" w:rsidP="00FF10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-1081405</wp:posOffset>
            </wp:positionH>
            <wp:positionV relativeFrom="paragraph">
              <wp:posOffset>-720090</wp:posOffset>
            </wp:positionV>
            <wp:extent cx="7545705" cy="2397760"/>
            <wp:effectExtent l="0" t="0" r="0" b="0"/>
            <wp:wrapTight wrapText="bothSides">
              <wp:wrapPolygon edited="0">
                <wp:start x="0" y="0"/>
                <wp:lineTo x="0" y="21451"/>
                <wp:lineTo x="21540" y="21451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6" b="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FF1004">
        <w:rPr>
          <w:rFonts w:ascii="Times New Roman" w:hAnsi="Times New Roman" w:cs="Times New Roman"/>
          <w:b/>
        </w:rPr>
        <w:t xml:space="preserve"> </w:t>
      </w:r>
      <w:r w:rsidR="00B74AA6" w:rsidRPr="00FF1004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  <w:b/>
        </w:rPr>
        <w:t>Ы</w:t>
      </w:r>
    </w:p>
    <w:tbl>
      <w:tblPr>
        <w:tblW w:w="5258" w:type="pct"/>
        <w:tblInd w:w="-7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7"/>
        <w:gridCol w:w="9548"/>
      </w:tblGrid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B74AA6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4743" w:type="pct"/>
            <w:shd w:val="clear" w:color="auto" w:fill="auto"/>
          </w:tcPr>
          <w:p w:rsidR="006A37F1" w:rsidRPr="00FF1004" w:rsidRDefault="00415AAC" w:rsidP="006A3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6 декабря 1837 года Александр Герцен произнес речь, в которой, в частности, прозвучали такие слова: «это открытый стол идей, за который приглашен каждый, </w:t>
            </w:r>
            <w:r w:rsid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за которым каждый найдет ту пищу, которую ищет; это – запасной </w:t>
            </w:r>
            <w:proofErr w:type="spellStart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магазейн</w:t>
            </w:r>
            <w:proofErr w:type="spellEnd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 куда одни положили свои мысли и открытия, а другие берут их в рост».</w:t>
            </w:r>
            <w:proofErr w:type="gramEnd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Речь была посвящена открытию этого у</w:t>
            </w:r>
            <w:r w:rsidR="006A37F1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чреждения. Выберите и отметьте верный вариант ответа.</w:t>
            </w:r>
          </w:p>
          <w:p w:rsidR="00415AAC" w:rsidRPr="00FF1004" w:rsidRDefault="00B5769A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д</w:t>
            </w:r>
            <w:r w:rsidR="00415AAC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ом культуры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музей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библиотека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университет</w:t>
            </w:r>
          </w:p>
          <w:p w:rsidR="00B74AA6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в) библиотека</w:t>
            </w:r>
          </w:p>
        </w:tc>
      </w:tr>
      <w:tr w:rsidR="00415AAC" w:rsidRPr="00FF1004" w:rsidTr="00FF1004">
        <w:tc>
          <w:tcPr>
            <w:tcW w:w="257" w:type="pct"/>
            <w:shd w:val="clear" w:color="auto" w:fill="auto"/>
          </w:tcPr>
          <w:p w:rsidR="00415AAC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4743" w:type="pct"/>
            <w:shd w:val="clear" w:color="auto" w:fill="auto"/>
          </w:tcPr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Этот герой комедии Александра Грибоедова «Горе от ума» убежден: 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  <w:t>«…Уж коли зло пресечь: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  <w:t>Забрать все книги бы да сжечь».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Сергей Сергеевич Скалозуб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Павел Афанасьевич Фамусов</w:t>
            </w:r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в) старуха </w:t>
            </w:r>
            <w:proofErr w:type="spellStart"/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Хлёстова</w:t>
            </w:r>
            <w:proofErr w:type="spellEnd"/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г) князь </w:t>
            </w:r>
            <w:proofErr w:type="spellStart"/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Тугоуховский</w:t>
            </w:r>
            <w:proofErr w:type="spellEnd"/>
          </w:p>
          <w:p w:rsidR="00415AAC" w:rsidRPr="00FF1004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б) Павел Афанасьевич Фамусов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При жизни Александра Сергеевича Пушкина это произведение опубликовано не было, сам автор его никак не озаглавил, в ранних же собраниях сочинений поэта оно </w:t>
            </w:r>
            <w:r w:rsid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ыходило как «Мысли на дороге», а сейчас издается под названием, прямо противоположным названию книги, вдохновившей создателя. 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Напишите название произведения.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____________________________________________</w:t>
            </w:r>
          </w:p>
          <w:p w:rsidR="00B74AA6" w:rsidRPr="00FF1004" w:rsidRDefault="00ED74D3" w:rsidP="00351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«Путешествие из Москвы в Петербург».</w:t>
            </w:r>
          </w:p>
        </w:tc>
      </w:tr>
      <w:tr w:rsidR="00B74AA6" w:rsidRPr="00FF1004" w:rsidTr="00FF1004">
        <w:trPr>
          <w:trHeight w:val="1384"/>
        </w:trPr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4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FF1004" w:rsidRDefault="00ED74D3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 пушкинских «Маленьких трагедиях» Моцарт называет гениями себя, Сальери</w:t>
            </w:r>
          </w:p>
          <w:p w:rsidR="00ED74D3" w:rsidRPr="00FF1004" w:rsidRDefault="00ED74D3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и того драматурга. </w:t>
            </w:r>
          </w:p>
          <w:p w:rsidR="006A37F1" w:rsidRPr="00FF1004" w:rsidRDefault="006A37F1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ED74D3" w:rsidRPr="00FF1004" w:rsidRDefault="00ED74D3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Мольер</w:t>
            </w:r>
          </w:p>
          <w:p w:rsidR="00ED74D3" w:rsidRPr="00FF1004" w:rsidRDefault="00ED74D3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П</w:t>
            </w:r>
            <w:r w:rsidR="003F2525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ьер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Бомарше</w:t>
            </w:r>
          </w:p>
          <w:p w:rsidR="00ED74D3" w:rsidRPr="00FF1004" w:rsidRDefault="003F2525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в) Жан-Батист </w:t>
            </w:r>
            <w:r w:rsidR="00ED74D3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Расин</w:t>
            </w:r>
          </w:p>
          <w:p w:rsidR="00ED74D3" w:rsidRPr="00FF1004" w:rsidRDefault="00ED74D3" w:rsidP="00ED74D3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П</w:t>
            </w:r>
            <w:r w:rsidR="003F2525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ьер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Корнель</w:t>
            </w:r>
          </w:p>
          <w:p w:rsidR="00B74AA6" w:rsidRPr="00FF1004" w:rsidRDefault="00ED74D3" w:rsidP="003F252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б) П</w:t>
            </w:r>
            <w:r w:rsidR="003F2525"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ьер</w:t>
            </w: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 xml:space="preserve"> Бомарше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5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«Прямую цену уму дает благонравие. Без него умный человек – чудовище», – утверждает этот герой комедии Дениса Фонвизина «Недоросль». 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персонажа, отметив верный вариант.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Митрофан Простаков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Софья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Стародум</w:t>
            </w:r>
          </w:p>
          <w:p w:rsidR="00ED74D3" w:rsidRPr="00FF1004" w:rsidRDefault="00ED74D3" w:rsidP="00ED74D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г) сержант </w:t>
            </w:r>
            <w:proofErr w:type="spellStart"/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Пафнутьевич</w:t>
            </w:r>
            <w:proofErr w:type="spellEnd"/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Цыфиркин</w:t>
            </w:r>
          </w:p>
          <w:p w:rsidR="00B74AA6" w:rsidRPr="00FF1004" w:rsidRDefault="00ED74D3" w:rsidP="00351D7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в) Стародум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6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Кто написал весеннюю пьесу-сказку «Снегурочка», действие которой происходит </w:t>
            </w:r>
            <w:r w:rsid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в стране берендеев? 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А</w:t>
            </w:r>
            <w:r w:rsidR="003F2525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лександр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Пушкин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С</w:t>
            </w:r>
            <w:r w:rsidR="003F2525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ергей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Аксаков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А</w:t>
            </w:r>
            <w:r w:rsidR="003F2525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лександр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Островский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П</w:t>
            </w:r>
            <w:r w:rsidR="00B34321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етр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Ершов</w:t>
            </w:r>
          </w:p>
          <w:p w:rsidR="00B74AA6" w:rsidRPr="00FF1004" w:rsidRDefault="00351D7B" w:rsidP="00B34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в) А</w:t>
            </w:r>
            <w:r w:rsidR="00B34321"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 xml:space="preserve">лександр </w:t>
            </w: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Островский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7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Рассказ Владимира Короленко «В дурном обществе» с 1886 года в сокращенном виде изда</w:t>
            </w:r>
            <w:r w:rsidR="00B34321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вал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ся под этим названием. 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«Слепой музыкант»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«Дети подземелья»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«Последний луч»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«Феодалы»</w:t>
            </w:r>
          </w:p>
          <w:p w:rsidR="00B74AA6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б) «Дети подземелья»</w:t>
            </w:r>
          </w:p>
        </w:tc>
      </w:tr>
      <w:tr w:rsidR="00B74AA6" w:rsidRPr="00FF1004" w:rsidTr="00FF1004">
        <w:trPr>
          <w:trHeight w:val="1439"/>
        </w:trPr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8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У кого из этих писателей двойная фамилия от рождения? 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Михаил Салтыков-Щедрин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Иван Соколов-Микитов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Сергей Сергеев-Ценский</w:t>
            </w:r>
          </w:p>
          <w:p w:rsidR="00351D7B" w:rsidRPr="00FF1004" w:rsidRDefault="00351D7B" w:rsidP="00351D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Александр Сухово-Кобылин</w:t>
            </w:r>
          </w:p>
          <w:p w:rsidR="00B74AA6" w:rsidRPr="00FF1004" w:rsidRDefault="00351D7B" w:rsidP="00FF10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г) Александр Сухово-Кобылин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9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FA2A50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«…И не жалость</w:t>
            </w:r>
            <w:r w:rsidR="008E5342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мало жил,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  <w:t>И не горечь</w:t>
            </w:r>
            <w:r w:rsidR="008E5342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мало дал</w:t>
            </w:r>
            <w:r w:rsidR="008E5342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  <w:t xml:space="preserve">Много жил – кто в наши </w:t>
            </w:r>
            <w:r w:rsidR="008E5342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жил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="008E5342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Дни</w:t>
            </w:r>
            <w:r w:rsidR="00FA2A50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все дал</w:t>
            </w:r>
            <w:r w:rsidR="00FA2A50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– кто песню дал».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proofErr w:type="gramStart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Памяти</w:t>
            </w:r>
            <w:proofErr w:type="gramEnd"/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какого поэта-современника посвятила эти строки Марина Цветаева? 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Владимир Маяковский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Сергей Есенин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Николай Гумилев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Осип Мандельштам</w:t>
            </w:r>
          </w:p>
          <w:p w:rsidR="00B74AA6" w:rsidRPr="00FF1004" w:rsidRDefault="00351D7B" w:rsidP="00FF10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б) Сергей Есенин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10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Этот поэт 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XIX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века, которого современники критиковали за безыдейность, оказал огромное влияние на творцов Серебряного века. Последователь теории «чистого искусства», он говорил: «Я никогда не мог понять, чтоб искусство интересо</w:t>
            </w:r>
            <w:r w:rsidR="00FA2A50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валось чем-либо</w:t>
            </w: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помимо красоты». </w:t>
            </w:r>
          </w:p>
          <w:p w:rsidR="00351D7B" w:rsidRPr="00FF1004" w:rsidRDefault="006A37F1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  <w:r w:rsidR="00351D7B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="00351D7B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Афанасий Фет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Кондратий Рылеев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в) Михаил Лермонтов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Николай Некрасов</w:t>
            </w:r>
          </w:p>
          <w:p w:rsidR="00B74AA6" w:rsidRPr="00FF1004" w:rsidRDefault="00351D7B" w:rsidP="00FF100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а) Афанасий Фет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11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Юбилеи этих писателей и поэтов отмечаются в 2025 году. При этом только один из них НЕ стал лауреатом Нобелевской премии по литературе. </w:t>
            </w:r>
          </w:p>
          <w:p w:rsidR="006A37F1" w:rsidRPr="00FF1004" w:rsidRDefault="006A37F1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Выберите и отметьте верный вариант ответа.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а) А</w:t>
            </w:r>
            <w:r w:rsidR="00277C30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лександр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Куприн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б) М</w:t>
            </w:r>
            <w:r w:rsidR="00277C30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ихаил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Шолохов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в) </w:t>
            </w:r>
            <w:r w:rsidR="006819CA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="00277C30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ван </w:t>
            </w:r>
            <w:r w:rsidR="006819CA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Бунин</w:t>
            </w:r>
          </w:p>
          <w:p w:rsidR="00351D7B" w:rsidRPr="00FF1004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г) И</w:t>
            </w:r>
            <w:r w:rsidR="00277C30"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осиф </w:t>
            </w:r>
            <w:r w:rsidRPr="00FF1004">
              <w:rPr>
                <w:rFonts w:ascii="Times New Roman" w:eastAsia="Calibri" w:hAnsi="Times New Roman" w:cs="Times New Roman"/>
                <w:sz w:val="23"/>
                <w:szCs w:val="23"/>
              </w:rPr>
              <w:t>Бродский</w:t>
            </w:r>
          </w:p>
          <w:p w:rsidR="00B74AA6" w:rsidRDefault="00351D7B" w:rsidP="00277C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Ответ:  а) А</w:t>
            </w:r>
            <w:r w:rsidR="00277C30"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лександр</w:t>
            </w:r>
            <w:r w:rsidRPr="00FF1004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 xml:space="preserve"> Куприн</w:t>
            </w:r>
          </w:p>
          <w:p w:rsidR="00FF1004" w:rsidRPr="00FF1004" w:rsidRDefault="00FF1004" w:rsidP="00277C3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12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351D7B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«Маленькая трилогия» Антона Чехова состоит из «Крыжовника», «О любви» </w:t>
            </w:r>
            <w:r w:rsid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этого рассказа. Выберите и отметьте верный вариант ответа.</w:t>
            </w:r>
          </w:p>
          <w:p w:rsidR="00351D7B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«Степь»</w:t>
            </w:r>
          </w:p>
          <w:p w:rsidR="00351D7B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«Человек в футляре»</w:t>
            </w:r>
          </w:p>
          <w:p w:rsidR="00351D7B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«Душечка»</w:t>
            </w:r>
          </w:p>
          <w:p w:rsidR="00351D7B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«Хамелеон»</w:t>
            </w:r>
          </w:p>
          <w:p w:rsidR="00B74AA6" w:rsidRPr="00EE4058" w:rsidRDefault="00351D7B" w:rsidP="00351D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б) «Человек в футляре»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13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 военная повесть, основанная на реальных событиях, оказалась у истоков литературного направления, получившего позже название «лейтенантская проза»</w:t>
            </w:r>
            <w:r w:rsidR="00FF1004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объединяющего произведения, авторами которых были фронтовики, по большей части лейтенанты. Впервые повесть опубликована в 1946 году в журнале «Знамя», </w:t>
            </w:r>
            <w:r w:rsidR="00FF1004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в 1947 году удостоена Сталинской премии. </w:t>
            </w:r>
          </w:p>
          <w:p w:rsidR="006A37F1" w:rsidRPr="00EE4058" w:rsidRDefault="006A37F1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Юрий Бондарев, «Батальоны просят огня»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Виктор Некрасов, «В окопах Сталинграда»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Григорий Бакланов, «Пядь земли»</w:t>
            </w:r>
          </w:p>
          <w:p w:rsidR="00B74AA6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Виктор Курочкин, «На войне как на войне»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б) Виктор Некрасов, «В окопах Сталинграда»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415AAC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14.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одно из самых знаменитых лирических ст</w:t>
            </w:r>
            <w:r w:rsidR="006A37F1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ихотворений, написанных в годы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Великой Отечественной войны. Так же называется и фильм, вышедший в 1943 году. Главную роль в нем сыграла актриса – любимая поэта, которой было посвящено это стихотворение. Первоначально оно не предназначалось дл</w:t>
            </w:r>
            <w:r w:rsidR="00B5769A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публикации</w:t>
            </w:r>
            <w:r w:rsidR="00A92B1B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5769A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слишком личное</w:t>
            </w:r>
            <w:r w:rsidR="00A92B1B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5769A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читалось только друзьям. Впервые это произошло на Северном фронте. </w:t>
            </w:r>
            <w:r w:rsidR="00FF1004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Поэт прочел стихотворение товарищу,  фотокору Григорию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Зельме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переписал для него из блокнота, поставив дату: «13 октября 1941 года, Мурманск».</w:t>
            </w:r>
          </w:p>
          <w:p w:rsidR="00887FF7" w:rsidRPr="00EE4058" w:rsidRDefault="006A37F1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  <w:r w:rsidR="00887FF7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="00887FF7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Алексей Сурков, «В землянке»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Владимир Агатов, «Т</w:t>
            </w:r>
            <w:r w:rsidR="0058639F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мная ночь»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Аркадий </w:t>
            </w:r>
            <w:proofErr w:type="spellStart"/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Паперин</w:t>
            </w:r>
            <w:proofErr w:type="spellEnd"/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, «Рук твоих кольцо»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Константин Симонов, «Жди меня»</w:t>
            </w:r>
          </w:p>
          <w:p w:rsidR="00B74AA6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г) Константин Симонов, «Жди меня»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15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поэме «Братская ГЭС» Евгений Евтушенко просит у Лермонтова «желчный взгляд», </w:t>
            </w:r>
            <w:r w:rsidR="00FF1004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Блока – «туманность вещую», а у него – «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глыбастость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буйство, бас». </w:t>
            </w:r>
            <w:r w:rsid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кого? 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Владимир Маяковский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Николай Некрасов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Хлебников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Николай Клюев</w:t>
            </w:r>
          </w:p>
          <w:p w:rsidR="00B74AA6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а) Владимир Маяковский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16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Какой поэт придумал счастливую страну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Муравию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крестьянский рай, где «Земля </w:t>
            </w:r>
            <w:r w:rsidR="00FF1004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длину и в ширину – Кругом своя. Посеешь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бубочку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одну, и та – твоя»? 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Сергей Есенин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Николай Клюев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Николай Некрасов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Александр Твардовский</w:t>
            </w:r>
          </w:p>
          <w:p w:rsidR="00B74AA6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г) Александр Твардовский</w:t>
            </w:r>
          </w:p>
          <w:p w:rsidR="00EE4058" w:rsidRDefault="00EE4058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E4058" w:rsidRDefault="00EE4058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E4058" w:rsidRPr="00EE4058" w:rsidRDefault="00EE4058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17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BA19E6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Одна из глав книги Андрея Вознесенского «Прорабы духа» называется «Человек </w:t>
            </w:r>
          </w:p>
          <w:p w:rsidR="00BA19E6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древесным именем» и содержит такие строки: «Тяга к детям была его тягой 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звену между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предрациональной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природой и между нашей, по-человечески осмысленной, когда, дети природы, мы не отлучены еще от древесных приветствий, смысла, бормотания птиц и ежей…». Кому посвящена работа?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Выберите и отметьте верный вариант ответа.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К</w:t>
            </w:r>
            <w:r w:rsidR="00625D97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орней 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Чуковский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М</w:t>
            </w:r>
            <w:r w:rsidR="00625D97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ихаил 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Пришвин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В</w:t>
            </w:r>
            <w:r w:rsidR="00625D97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алентин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Берестов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К</w:t>
            </w:r>
            <w:r w:rsidR="00625D97"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онстантин </w:t>
            </w: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Паустовский</w:t>
            </w:r>
          </w:p>
          <w:p w:rsidR="00B74AA6" w:rsidRPr="00EE4058" w:rsidRDefault="00887FF7" w:rsidP="00625D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а) К</w:t>
            </w:r>
            <w:r w:rsidR="00625D97"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орней </w:t>
            </w: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Чуковский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18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Представителям</w:t>
            </w:r>
            <w:proofErr w:type="gram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какой профессии посвящены </w:t>
            </w:r>
            <w:r w:rsidR="00625D97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Антонины Коптяевой «Иван Иванович», Юрия Германа  «Дело, которому ты служишь», Василия Аксенова «Коллеги», Евгения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Водолазкина</w:t>
            </w:r>
            <w:proofErr w:type="spellEnd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«Лавр»? 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художникам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строителям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врачам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летчикам</w:t>
            </w:r>
          </w:p>
          <w:p w:rsidR="00B74AA6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в) врачам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415AAC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19</w:t>
            </w:r>
            <w:r w:rsidR="00B74AA6"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часть трилогии Анатолия Рыбакова называется «Бронзовая птица», третья – «Выстрел». Напишите, как называется первая часть трилогии.</w:t>
            </w:r>
          </w:p>
          <w:p w:rsidR="00887FF7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B74AA6" w:rsidRPr="00EE4058" w:rsidRDefault="00887FF7" w:rsidP="00887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Ответ: «Кортик»</w:t>
            </w:r>
          </w:p>
        </w:tc>
      </w:tr>
      <w:tr w:rsidR="00B74AA6" w:rsidRPr="00FF1004" w:rsidTr="00FF1004">
        <w:tc>
          <w:tcPr>
            <w:tcW w:w="257" w:type="pct"/>
            <w:shd w:val="clear" w:color="auto" w:fill="auto"/>
          </w:tcPr>
          <w:p w:rsidR="00B74AA6" w:rsidRPr="00FF1004" w:rsidRDefault="00B74AA6" w:rsidP="00B74AA6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F100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20.</w:t>
            </w:r>
          </w:p>
        </w:tc>
        <w:tc>
          <w:tcPr>
            <w:tcW w:w="4743" w:type="pct"/>
            <w:shd w:val="clear" w:color="auto" w:fill="auto"/>
          </w:tcPr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625D97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повести-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сказке Алексея Толстого «Золотой ключик, или Приключения Буратино» Мальвина предлагает Буратино в качестве диктанта фразу «А роза упала на лапу </w:t>
            </w:r>
            <w:proofErr w:type="spellStart"/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Азора</w:t>
            </w:r>
            <w:proofErr w:type="spellEnd"/>
            <w:r w:rsidR="00462E30"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 Фраза</w:t>
            </w: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одинаково читается в обоих направлениях. Как называется этот прием в литературоведении и лингвистике? </w:t>
            </w:r>
          </w:p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и отметьте верный вариант ответа.</w:t>
            </w:r>
          </w:p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а) палиндром</w:t>
            </w:r>
          </w:p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б) анаграмма</w:t>
            </w:r>
          </w:p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в) аллитерация</w:t>
            </w:r>
          </w:p>
          <w:p w:rsidR="00415AAC" w:rsidRPr="00EE4058" w:rsidRDefault="00415AAC" w:rsidP="0041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sz w:val="24"/>
                <w:szCs w:val="24"/>
              </w:rPr>
              <w:t>г) оксюморон</w:t>
            </w:r>
          </w:p>
          <w:p w:rsidR="00B74AA6" w:rsidRPr="00EE4058" w:rsidRDefault="00415AAC" w:rsidP="00625D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Ответ: а) </w:t>
            </w:r>
            <w:r w:rsidR="00625D97"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Pr="00EE40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алиндром</w:t>
            </w:r>
          </w:p>
        </w:tc>
      </w:tr>
    </w:tbl>
    <w:p w:rsidR="00B74AA6" w:rsidRDefault="00B74AA6" w:rsidP="00B74AA6">
      <w:pPr>
        <w:jc w:val="center"/>
      </w:pPr>
    </w:p>
    <w:sectPr w:rsidR="00B74AA6" w:rsidSect="0023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33"/>
    <w:rsid w:val="002346D8"/>
    <w:rsid w:val="00277C30"/>
    <w:rsid w:val="00351D7B"/>
    <w:rsid w:val="00366E61"/>
    <w:rsid w:val="003F2525"/>
    <w:rsid w:val="00415AAC"/>
    <w:rsid w:val="00462E30"/>
    <w:rsid w:val="004E6689"/>
    <w:rsid w:val="0058639F"/>
    <w:rsid w:val="00625D97"/>
    <w:rsid w:val="006819CA"/>
    <w:rsid w:val="006A37F1"/>
    <w:rsid w:val="00736633"/>
    <w:rsid w:val="00887FF7"/>
    <w:rsid w:val="008E5342"/>
    <w:rsid w:val="00A92B1B"/>
    <w:rsid w:val="00B34321"/>
    <w:rsid w:val="00B5769A"/>
    <w:rsid w:val="00B74AA6"/>
    <w:rsid w:val="00BA19E6"/>
    <w:rsid w:val="00C540BF"/>
    <w:rsid w:val="00CE4CEA"/>
    <w:rsid w:val="00E20072"/>
    <w:rsid w:val="00E578D9"/>
    <w:rsid w:val="00ED74D3"/>
    <w:rsid w:val="00EE4058"/>
    <w:rsid w:val="00FA2A5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Юрьевна</dc:creator>
  <cp:lastModifiedBy>Рахарисон Елена Николаевна</cp:lastModifiedBy>
  <cp:revision>3</cp:revision>
  <cp:lastPrinted>2025-07-30T12:44:00Z</cp:lastPrinted>
  <dcterms:created xsi:type="dcterms:W3CDTF">2025-07-30T12:43:00Z</dcterms:created>
  <dcterms:modified xsi:type="dcterms:W3CDTF">2025-07-30T12:44:00Z</dcterms:modified>
</cp:coreProperties>
</file>