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F7" w:rsidRPr="001B390D" w:rsidRDefault="00847AE2" w:rsidP="004E5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9A2CA1" w:rsidRPr="001B39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результатах проведения </w:t>
      </w:r>
      <w:r w:rsidR="004E5BF7" w:rsidRPr="001B39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ежегодной оценки коррупционных рисков,</w:t>
      </w:r>
    </w:p>
    <w:p w:rsidR="009A2CA1" w:rsidRPr="001B390D" w:rsidRDefault="009A2CA1" w:rsidP="004E5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9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возникающих при реализации </w:t>
      </w:r>
      <w:r w:rsidR="004E5BF7" w:rsidRPr="001B39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Университетом </w:t>
      </w:r>
      <w:r w:rsidRPr="001B39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своих функций и уставных целей и задач</w:t>
      </w:r>
    </w:p>
    <w:p w:rsidR="004E5BF7" w:rsidRPr="001B390D" w:rsidRDefault="004E5BF7" w:rsidP="004E5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90D">
        <w:rPr>
          <w:rFonts w:ascii="Times New Roman" w:hAnsi="Times New Roman" w:cs="Times New Roman"/>
          <w:sz w:val="24"/>
          <w:szCs w:val="24"/>
        </w:rPr>
        <w:t>Во исполнение п.2.1. плана мероприятий по предупреждению коррупционных правонарушений на 2025 год в ФГБОУ ВО «</w:t>
      </w:r>
      <w:proofErr w:type="spellStart"/>
      <w:r w:rsidRPr="001B390D"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 w:rsidRPr="001B390D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университет», утвержденного ректором 24.12.2024г.</w:t>
      </w:r>
      <w:r w:rsidR="00873A0C">
        <w:rPr>
          <w:rFonts w:ascii="Times New Roman" w:hAnsi="Times New Roman" w:cs="Times New Roman"/>
          <w:sz w:val="24"/>
          <w:szCs w:val="24"/>
        </w:rPr>
        <w:t>,</w:t>
      </w:r>
      <w:r w:rsidRPr="001B390D">
        <w:rPr>
          <w:rFonts w:ascii="Times New Roman" w:hAnsi="Times New Roman" w:cs="Times New Roman"/>
          <w:sz w:val="24"/>
          <w:szCs w:val="24"/>
        </w:rPr>
        <w:t xml:space="preserve"> с целью оценки коррупционных рисков в деятельности ФГБОУ ВО «НВГУ» по определенным видам деятельности, при реализации которых наиболее высока вероятность совершения работниками Университета коррупционных правонарушений</w:t>
      </w:r>
      <w:r w:rsidR="00873A0C">
        <w:rPr>
          <w:rFonts w:ascii="Times New Roman" w:hAnsi="Times New Roman" w:cs="Times New Roman"/>
          <w:sz w:val="24"/>
          <w:szCs w:val="24"/>
        </w:rPr>
        <w:t>,</w:t>
      </w:r>
      <w:r w:rsidRPr="001B390D">
        <w:rPr>
          <w:rFonts w:ascii="Times New Roman" w:hAnsi="Times New Roman" w:cs="Times New Roman"/>
          <w:sz w:val="24"/>
          <w:szCs w:val="24"/>
        </w:rPr>
        <w:t xml:space="preserve"> в период с 18.11.2025 по 20.11.2025 была проведена оценка коррупционных рисков по</w:t>
      </w:r>
      <w:proofErr w:type="gramEnd"/>
      <w:r w:rsidRPr="001B390D">
        <w:rPr>
          <w:rFonts w:ascii="Times New Roman" w:hAnsi="Times New Roman" w:cs="Times New Roman"/>
          <w:sz w:val="24"/>
          <w:szCs w:val="24"/>
        </w:rPr>
        <w:t xml:space="preserve"> определенным видам деятельности, результаты которой показали: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коррупционных рисков проводилась по следующему алгоритму: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-деятельность Университета была представлена в виде отдельных коррупционно-опасных процессов, в каждом из которых были выделены составные элементы;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-для каждого коррупционно-опасного процесса был определен перечень должностей, связанных с высоким коррупционным риском;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-для каждой должности сформированы типовые ситуации, реализация которых связана с коррупционным риском;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 основании проведенного анализа для каждого коррупционно-опасного процесса определена степень риска (низкая/средняя/ высокая), произведена оценка риска и разработаны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меры;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-полученные материалы оформлены в форме таблицы — карты коррупционных рисков Университета – сводного описания коррупционно-опасных процессов в деятельности Университета, перечня должностей и типовых ситуаций, связанных с коррупционным риском, степеней коррупционных рисков и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мер.</w:t>
      </w:r>
    </w:p>
    <w:p w:rsidR="004E5BF7" w:rsidRDefault="004E5BF7" w:rsidP="004E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карте коррупционных рисков представлены схемы, по общепринятым стандартам, считающиеся наиболее предрасполагающими к возникновению фактов коррупционной направленности и определены меры по минимизации (устранению) коррупционных рисков (Приложение 1).</w:t>
      </w:r>
    </w:p>
    <w:p w:rsidR="001B390D" w:rsidRDefault="001B390D" w:rsidP="004E5BF7">
      <w:pPr>
        <w:jc w:val="both"/>
        <w:rPr>
          <w:rFonts w:ascii="Times New Roman" w:hAnsi="Times New Roman"/>
          <w:sz w:val="24"/>
          <w:szCs w:val="24"/>
        </w:rPr>
      </w:pPr>
    </w:p>
    <w:p w:rsidR="001B390D" w:rsidRDefault="001B390D" w:rsidP="004E5BF7">
      <w:pPr>
        <w:jc w:val="both"/>
        <w:rPr>
          <w:rFonts w:ascii="Times New Roman" w:hAnsi="Times New Roman"/>
          <w:sz w:val="24"/>
          <w:szCs w:val="24"/>
        </w:rPr>
      </w:pPr>
    </w:p>
    <w:p w:rsidR="00BC6F41" w:rsidRDefault="00BC6F41" w:rsidP="004E5BF7">
      <w:pPr>
        <w:jc w:val="both"/>
        <w:rPr>
          <w:rFonts w:ascii="Times New Roman" w:hAnsi="Times New Roman"/>
          <w:sz w:val="24"/>
          <w:szCs w:val="24"/>
        </w:rPr>
      </w:pPr>
    </w:p>
    <w:p w:rsidR="001B390D" w:rsidRDefault="001B390D" w:rsidP="004E5BF7">
      <w:pPr>
        <w:jc w:val="both"/>
        <w:rPr>
          <w:rFonts w:ascii="Times New Roman" w:hAnsi="Times New Roman"/>
          <w:sz w:val="24"/>
          <w:szCs w:val="24"/>
        </w:rPr>
      </w:pPr>
    </w:p>
    <w:p w:rsidR="004E5BF7" w:rsidRDefault="004E5BF7" w:rsidP="004E5B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(Приложение 1)</w:t>
      </w:r>
    </w:p>
    <w:p w:rsidR="004E5BF7" w:rsidRDefault="004E5BF7" w:rsidP="004E5B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Карта оценки коррупционных рисков в деятельности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ФГБОУ ВО «НВГУ»</w:t>
      </w:r>
    </w:p>
    <w:tbl>
      <w:tblPr>
        <w:tblStyle w:val="a8"/>
        <w:tblW w:w="15021" w:type="dxa"/>
        <w:tblLayout w:type="fixed"/>
        <w:tblLook w:val="04A0"/>
      </w:tblPr>
      <w:tblGrid>
        <w:gridCol w:w="524"/>
        <w:gridCol w:w="1906"/>
        <w:gridCol w:w="1826"/>
        <w:gridCol w:w="1725"/>
        <w:gridCol w:w="1385"/>
        <w:gridCol w:w="2314"/>
        <w:gridCol w:w="1230"/>
        <w:gridCol w:w="1584"/>
        <w:gridCol w:w="2527"/>
      </w:tblGrid>
      <w:tr w:rsidR="004E5BF7" w:rsidTr="00FA2B9E">
        <w:tc>
          <w:tcPr>
            <w:tcW w:w="524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6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26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Лицо, ответственное за проведение оценки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риска</w:t>
            </w:r>
          </w:p>
        </w:tc>
        <w:tc>
          <w:tcPr>
            <w:tcW w:w="1725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Коррупцион-но-опасный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</w:t>
            </w:r>
          </w:p>
        </w:tc>
        <w:tc>
          <w:tcPr>
            <w:tcW w:w="1385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должнос-ти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230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1584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оценки коррупционных рисков</w:t>
            </w:r>
          </w:p>
        </w:tc>
        <w:tc>
          <w:tcPr>
            <w:tcW w:w="2527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для минимизации коррупционных рисков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r>
              <w:t>1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1B390D">
              <w:rPr>
                <w:rFonts w:ascii="Times New Roman" w:hAnsi="Times New Roman" w:cs="Times New Roman"/>
              </w:rPr>
              <w:t>заместитель председателя комиссии по 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Университета</w:t>
            </w:r>
            <w:bookmarkStart w:id="0" w:name="_GoBack"/>
            <w:bookmarkEnd w:id="0"/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Структур-ные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подразделения</w:t>
            </w:r>
          </w:p>
        </w:tc>
        <w:tc>
          <w:tcPr>
            <w:tcW w:w="2314" w:type="dxa"/>
          </w:tcPr>
          <w:p w:rsidR="004E5BF7" w:rsidRDefault="00975BF6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E5BF7">
              <w:rPr>
                <w:rFonts w:ascii="Times New Roman" w:hAnsi="Times New Roman" w:cs="Times New Roman"/>
              </w:rPr>
              <w:t>использование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-информационная открытость Университета;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соблюдение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политики вуза;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разъяснение работникам и студентами о мерах ответственности за совершение коррупционных правонарушений;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-перераспределение и делегирование функций между руководством и структурными подразделениями;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-систематическая отчетность перед Ученым советом;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анонимного анкетирования среди работников и студентов.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r>
              <w:t>2</w:t>
            </w:r>
          </w:p>
        </w:tc>
        <w:tc>
          <w:tcPr>
            <w:tcW w:w="1906" w:type="dxa"/>
          </w:tcPr>
          <w:p w:rsidR="004E5BF7" w:rsidRDefault="004E5BF7" w:rsidP="00FA2B9E">
            <w:proofErr w:type="spellStart"/>
            <w:r>
              <w:rPr>
                <w:rFonts w:ascii="Times New Roman" w:hAnsi="Times New Roman" w:cs="Times New Roman"/>
              </w:rPr>
              <w:t>Организацион-</w:t>
            </w:r>
            <w:r>
              <w:rPr>
                <w:rFonts w:ascii="Times New Roman" w:hAnsi="Times New Roman" w:cs="Times New Roman"/>
              </w:rPr>
              <w:lastRenderedPageBreak/>
              <w:t>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1B390D">
              <w:rPr>
                <w:rFonts w:ascii="Times New Roman" w:hAnsi="Times New Roman" w:cs="Times New Roman"/>
              </w:rPr>
              <w:t>заместитель председателя комиссии по 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со </w:t>
            </w:r>
            <w:r>
              <w:rPr>
                <w:rFonts w:ascii="Times New Roman" w:hAnsi="Times New Roman" w:cs="Times New Roman"/>
              </w:rPr>
              <w:lastRenderedPageBreak/>
              <w:t>служебной информацией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Структур-ные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подразделения</w:t>
            </w:r>
          </w:p>
        </w:tc>
        <w:tc>
          <w:tcPr>
            <w:tcW w:w="2314" w:type="dxa"/>
          </w:tcPr>
          <w:p w:rsidR="004E5BF7" w:rsidRDefault="001B390D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4E5BF7">
              <w:rPr>
                <w:rFonts w:ascii="Times New Roman" w:hAnsi="Times New Roman" w:cs="Times New Roman"/>
              </w:rPr>
              <w:t xml:space="preserve">использование в </w:t>
            </w:r>
            <w:r w:rsidR="004E5BF7">
              <w:rPr>
                <w:rFonts w:ascii="Times New Roman" w:hAnsi="Times New Roman" w:cs="Times New Roman"/>
              </w:rPr>
              <w:lastRenderedPageBreak/>
              <w:t>личных или групповых интересах информации, полученной при выполнении служебных обязанностей, если такая информация не подлежит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официальному распространению;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попытка несанкционированного доступа к информационным ресурсам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Фактов </w:t>
            </w:r>
            <w:r>
              <w:rPr>
                <w:rFonts w:ascii="Times New Roman" w:hAnsi="Times New Roman" w:cs="Times New Roman"/>
              </w:rPr>
              <w:lastRenderedPageBreak/>
              <w:t>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-соблюдение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политики вуза;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с нормативными документами, регламентирующими вопросы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предупреждения и противодействия коррупции;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разъяснение о мерах ответственности за совершение коррупционных правонарушений при работе со служебной информацией.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 xml:space="preserve">должностное лицо, ответственное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lastRenderedPageBreak/>
              <w:t>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1B390D">
              <w:rPr>
                <w:rFonts w:ascii="Times New Roman" w:hAnsi="Times New Roman" w:cs="Times New Roman"/>
              </w:rPr>
              <w:t>заместитель председателя комиссии по 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Обращения юридических и физических лиц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Структур-ные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подразделения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ответственные за рассмотрение обращений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-нарушение установленного порядка рассмотрения обращений граждан и юридических лиц;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требование от заявителей информации, предоставление которой не предусмотрено действующим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законодательством РФ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разъяснительной работы с должностными лицами, ответственными за рассмотрение обращений;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установленного порядка рассмотрения обращений граждан;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контроль рассмотрения </w:t>
            </w:r>
            <w:r>
              <w:rPr>
                <w:rFonts w:ascii="Times New Roman" w:hAnsi="Times New Roman" w:cs="Times New Roman"/>
              </w:rPr>
              <w:lastRenderedPageBreak/>
              <w:t>обращений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1B390D">
              <w:rPr>
                <w:rFonts w:ascii="Times New Roman" w:hAnsi="Times New Roman" w:cs="Times New Roman"/>
              </w:rPr>
              <w:t xml:space="preserve">заместитель председателя комиссии по соблюдению требований к должностному поведению и урегулированию конфликта </w:t>
            </w:r>
            <w:r w:rsidR="001B390D">
              <w:rPr>
                <w:rFonts w:ascii="Times New Roman" w:hAnsi="Times New Roman" w:cs="Times New Roman"/>
              </w:rPr>
              <w:lastRenderedPageBreak/>
              <w:t>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Взаимоотношения с должностными лицами в органах власти, правоохранительных органах и в др. организациях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уполномо-ченные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представ-лять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интересы </w:t>
            </w:r>
            <w:proofErr w:type="spellStart"/>
            <w:r>
              <w:rPr>
                <w:rFonts w:ascii="Times New Roman" w:hAnsi="Times New Roman" w:cs="Times New Roman"/>
              </w:rPr>
              <w:t>Универси-тета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-дарение подарков и оказание служебных услуг должностным лицам в органах власти и управления, правоохранительных органах и различных организациях, за исключением протокольных искажение, сокрытие или предоставление заведомо ложных сведений в отчетных документах, а также в выдаваемых гражданам справках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-соблюдение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политики;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с нормативными документами, регламентирующими предупреждения и противодействия коррупции;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-организация документооборота строго в соответствии с инструкцией по делопроизводству; 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система визирования документов ответственными лицами;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должностными лицами своих обязанностей;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разъяснение </w:t>
            </w:r>
            <w:r>
              <w:rPr>
                <w:rFonts w:ascii="Times New Roman" w:hAnsi="Times New Roman" w:cs="Times New Roman"/>
              </w:rPr>
              <w:lastRenderedPageBreak/>
              <w:t>ответственным лицам о мерах ответственности за совершение коррупционных правонарушений.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975BF6">
              <w:rPr>
                <w:rFonts w:ascii="Times New Roman" w:hAnsi="Times New Roman" w:cs="Times New Roman"/>
              </w:rPr>
              <w:t>заместитель председателя комиссии по 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Составление, заполнение документов, справок, отчетности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ответствен-ные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лица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-искажение, сокрытие или предоставление заведомо ложных сведений в отчетных документах, а также в выдаваемых гражданам справках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документооборота строго в соответствии с инструкцией по делопроизводству;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система визирования документов ответственными лицами;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должностными лицами своих обязанностей;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 xml:space="preserve">должностное </w:t>
            </w:r>
            <w:r>
              <w:rPr>
                <w:rFonts w:ascii="Times New Roman" w:hAnsi="Times New Roman" w:cs="Times New Roman"/>
              </w:rPr>
              <w:lastRenderedPageBreak/>
              <w:t>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975BF6">
              <w:rPr>
                <w:rFonts w:ascii="Times New Roman" w:hAnsi="Times New Roman" w:cs="Times New Roman"/>
              </w:rPr>
              <w:t>заместитель председателя комиссии по 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работниками предпринимательской деятельности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-получение доходов в виде денежных средств, иного имущества, в том числе имущественных прав, услуг </w:t>
            </w:r>
            <w:r>
              <w:rPr>
                <w:rFonts w:ascii="Times New Roman" w:hAnsi="Times New Roman" w:cs="Times New Roman"/>
              </w:rPr>
              <w:lastRenderedPageBreak/>
              <w:t>имущественного характера, результатов выполненных работ или каких-либо выгод (преимуществ) за исполнение служебных обязанностей в целях несвязанных с трудовой деятельностью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разъяснительная работа с ответственными лицами о мерах ответственности за совершение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коррупционных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порядка принятия решения об одобрении сделок с участием организации, в совершении которых имеется заинтересованность.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Организацион-но-административ-ная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r w:rsidR="00975BF6">
              <w:rPr>
                <w:rFonts w:ascii="Times New Roman" w:hAnsi="Times New Roman" w:cs="Times New Roman"/>
              </w:rPr>
              <w:t xml:space="preserve">заместитель председателя комиссии по </w:t>
            </w:r>
            <w:r w:rsidR="00975BF6">
              <w:rPr>
                <w:rFonts w:ascii="Times New Roman" w:hAnsi="Times New Roman" w:cs="Times New Roman"/>
              </w:rPr>
              <w:lastRenderedPageBreak/>
              <w:t>соблюдению требований к должностному поведению и урегулированию конфликта интересов ФГБОУ ВО «НВГУ»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Распоряжение имуществом без </w:t>
            </w:r>
            <w:proofErr w:type="gramStart"/>
            <w:r>
              <w:rPr>
                <w:rFonts w:ascii="Times New Roman" w:hAnsi="Times New Roman" w:cs="Times New Roman"/>
              </w:rPr>
              <w:t>соблюдения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установленного законодательством порядка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имущества в аренду, безвозмездное пользование, передача третьим лицам, списание без получения согласия учредителя и собственника имущества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внутреннего контроля на постоянной основе за сохранностью и </w:t>
            </w:r>
            <w:proofErr w:type="gramStart"/>
            <w:r>
              <w:rPr>
                <w:rFonts w:ascii="Times New Roman" w:hAnsi="Times New Roman" w:cs="Times New Roman"/>
              </w:rPr>
              <w:t>целевым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использование имущества;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материально-ответственных лиц с нормативными документами, регламентирующими предупреждения и противодействия коррупции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Кадровая деятельность</w:t>
            </w:r>
          </w:p>
        </w:tc>
        <w:tc>
          <w:tcPr>
            <w:tcW w:w="1826" w:type="dxa"/>
            <w:shd w:val="clear" w:color="auto" w:fill="auto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 w:rsidRPr="00532CB0">
              <w:rPr>
                <w:rFonts w:ascii="Times New Roman" w:hAnsi="Times New Roman" w:cs="Times New Roman"/>
              </w:rPr>
              <w:t>Кругликова Г.Г.,</w:t>
            </w:r>
            <w:r>
              <w:rPr>
                <w:rFonts w:ascii="Times New Roman" w:hAnsi="Times New Roman" w:cs="Times New Roman"/>
              </w:rPr>
              <w:t xml:space="preserve"> начальник отдела управления качеством,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трудовых отношений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</w:rPr>
              <w:t>УПРПиДО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-предоставление не предусмотренных законом преимуще</w:t>
            </w:r>
            <w:proofErr w:type="gramStart"/>
            <w:r>
              <w:rPr>
                <w:rFonts w:ascii="Times New Roman" w:hAnsi="Times New Roman" w:cs="Times New Roman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</w:rPr>
              <w:t>я поступления на работу в вуз (</w:t>
            </w:r>
            <w:proofErr w:type="spellStart"/>
            <w:r>
              <w:rPr>
                <w:rFonts w:ascii="Times New Roman" w:hAnsi="Times New Roman" w:cs="Times New Roman"/>
              </w:rPr>
              <w:t>афилированность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разъяснительная работа с ответственными лицами о мерах ответственности за совершение коррупционных правонарушений;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предъявление требований, предусмотренных </w:t>
            </w:r>
            <w:proofErr w:type="gramStart"/>
            <w:r>
              <w:rPr>
                <w:rFonts w:ascii="Times New Roman" w:hAnsi="Times New Roman" w:cs="Times New Roman"/>
              </w:rPr>
              <w:t>квалификационными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характеристиками, к принимаемым работникам;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на должности на конкурсной основе;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материалов по конфликту интересов.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Кадровая деятельность</w:t>
            </w:r>
          </w:p>
        </w:tc>
        <w:tc>
          <w:tcPr>
            <w:tcW w:w="1826" w:type="dxa"/>
            <w:shd w:val="clear" w:color="auto" w:fill="auto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lastRenderedPageBreak/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 w:rsidRPr="00532CB0">
              <w:rPr>
                <w:rFonts w:ascii="Times New Roman" w:hAnsi="Times New Roman" w:cs="Times New Roman"/>
              </w:rPr>
              <w:t>Кругликова Г.Г.,</w:t>
            </w:r>
            <w:r>
              <w:rPr>
                <w:rFonts w:ascii="Times New Roman" w:hAnsi="Times New Roman" w:cs="Times New Roman"/>
              </w:rPr>
              <w:t xml:space="preserve"> начальник отдела управления качеством,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кадрового состава для замещения должностей педагогических </w:t>
            </w:r>
            <w:r>
              <w:rPr>
                <w:rFonts w:ascii="Times New Roman" w:hAnsi="Times New Roman" w:cs="Times New Roman"/>
              </w:rPr>
              <w:lastRenderedPageBreak/>
              <w:t>и руководящих работников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</w:t>
            </w:r>
            <w:r>
              <w:rPr>
                <w:rFonts w:ascii="Times New Roman" w:hAnsi="Times New Roman" w:cs="Times New Roman"/>
              </w:rPr>
              <w:lastRenderedPageBreak/>
              <w:t>лений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</w:rPr>
              <w:t>УПРПиДО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предоставление не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законом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 для поступления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работу в вуз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аффилированность</w:t>
            </w:r>
            <w:proofErr w:type="spellEnd"/>
            <w:r>
              <w:rPr>
                <w:rFonts w:ascii="Times New Roman" w:hAnsi="Times New Roman" w:cs="Times New Roman"/>
              </w:rPr>
              <w:t>);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принятие решения о включении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кадровый резерв в отношении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не отвечающего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квалификационным требованиям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коллегиальное принятие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решения о включении в </w:t>
            </w:r>
            <w:proofErr w:type="gramStart"/>
            <w:r>
              <w:rPr>
                <w:rFonts w:ascii="Times New Roman" w:hAnsi="Times New Roman" w:cs="Times New Roman"/>
              </w:rPr>
              <w:t>кадровый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прозрачность и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регламентированность</w:t>
            </w:r>
            <w:proofErr w:type="spell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размещение на </w:t>
            </w:r>
            <w:proofErr w:type="gramStart"/>
            <w:r>
              <w:rPr>
                <w:rFonts w:ascii="Times New Roman" w:hAnsi="Times New Roman" w:cs="Times New Roman"/>
              </w:rPr>
              <w:t>официальном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сайте университета информации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результатах отбора в </w:t>
            </w:r>
            <w:proofErr w:type="gramStart"/>
            <w:r>
              <w:rPr>
                <w:rFonts w:ascii="Times New Roman" w:hAnsi="Times New Roman" w:cs="Times New Roman"/>
              </w:rPr>
              <w:t>кадровый</w:t>
            </w:r>
            <w:proofErr w:type="gramEnd"/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Кадровая деятельность</w:t>
            </w:r>
          </w:p>
        </w:tc>
        <w:tc>
          <w:tcPr>
            <w:tcW w:w="1826" w:type="dxa"/>
            <w:shd w:val="clear" w:color="auto" w:fill="auto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 w:rsidRPr="00532CB0">
              <w:rPr>
                <w:rFonts w:ascii="Times New Roman" w:hAnsi="Times New Roman" w:cs="Times New Roman"/>
              </w:rPr>
              <w:t>Кругликова Г.Г.,</w:t>
            </w:r>
            <w:r>
              <w:rPr>
                <w:rFonts w:ascii="Times New Roman" w:hAnsi="Times New Roman" w:cs="Times New Roman"/>
              </w:rPr>
              <w:t xml:space="preserve"> начальник отдела управления качеством,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конкурсов/выборов на замещение вакантной должности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подразде-лений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</w:rPr>
              <w:t>УПРПиДО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-победителем конкурса/выборов на замещение вакантной должности признан кандидат, не соответствующий квалификационным требованиям к данной должности, а по рекомендации, либо по иным незаконным основаниям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-коллегиальное многоступенчатое принятие решений: конкурсная комиссия, Ученый совет университета.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и финансовая деятельность</w:t>
            </w:r>
          </w:p>
        </w:tc>
        <w:tc>
          <w:tcPr>
            <w:tcW w:w="182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об использовании бюджетных средств и средств от приносящей доход деятельности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-неэффективное или нецелевое использование бюджетных средств и средств от приносящей доход деятельности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внутреннего контроля;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систематическая отчетность перед Ученым советом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университета;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привлечение к принятию решений представителей структурных подразделений;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разъяснительная работа о мерах ответственности за совершение коррупционных правонарушений;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комиссионное принятие решений о выделении средств.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и финансовая деятельность</w:t>
            </w:r>
          </w:p>
        </w:tc>
        <w:tc>
          <w:tcPr>
            <w:tcW w:w="182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Регистрация материальных ценностей и ведение баз данных материальных ценностей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подразделений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несвоевременная постановка на учет материальных ценностей;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умышленное досрочное списание материальных средств и расходных материалов;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отсутствие регулярного контроля наличия и сохранности имущества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систематического внутреннего контроля;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с нормативными документами, регламентирующими вопросы предупреждения и противодействия коррупции.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и финансовая деятельность</w:t>
            </w:r>
          </w:p>
        </w:tc>
        <w:tc>
          <w:tcPr>
            <w:tcW w:w="182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подразделений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-оплата рабочего времени не в полном объеме;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рабочего времени в полном объеме в случае, когда сотрудник фактически отсутствовал на рабочем месте;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установление стимулирующих, компенсационных выплат без оснований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использование средств на оплату труда в соответствии с Положением об оплате труда;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комиссионное принятие решений об установление стимулирующих, компенсационных выплат;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контроль со стороны Профсоюза работников университета.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и финансовая деятельность</w:t>
            </w:r>
          </w:p>
        </w:tc>
        <w:tc>
          <w:tcPr>
            <w:tcW w:w="182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дополнитель-ных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источников финансирования и материальных средств в виде пожертвований, спонсорской помощи от граждан или организаций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Ректорат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структур-ных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подразделений</w:t>
            </w:r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льгот, продвижение, неявная реклама и др.;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вознаграждения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публичный отчет о приеме и расходовании благотворительных средств;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разъяснительной работы с ответственными лицами о мерах ответственности за совершение коррупционных правонарушений.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Закупочная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lastRenderedPageBreak/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 w:rsidRPr="00975BF6">
              <w:rPr>
                <w:rFonts w:ascii="Times New Roman" w:hAnsi="Times New Roman" w:cs="Times New Roman"/>
                <w:highlight w:val="yellow"/>
              </w:rPr>
              <w:t>Кармышакова</w:t>
            </w:r>
            <w:proofErr w:type="spellEnd"/>
            <w:r w:rsidRPr="00975BF6">
              <w:rPr>
                <w:rFonts w:ascii="Times New Roman" w:hAnsi="Times New Roman" w:cs="Times New Roman"/>
                <w:highlight w:val="yellow"/>
              </w:rPr>
              <w:t xml:space="preserve"> IО.С.,</w:t>
            </w:r>
            <w:r>
              <w:rPr>
                <w:rFonts w:ascii="Times New Roman" w:hAnsi="Times New Roman" w:cs="Times New Roman"/>
              </w:rPr>
              <w:t xml:space="preserve"> ведущий юрисконсульт управления нормативно-правового и финансово-экономического обеспечения,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  <w:r w:rsidR="00532CB0">
              <w:rPr>
                <w:rFonts w:ascii="Times New Roman" w:hAnsi="Times New Roman" w:cs="Times New Roman"/>
              </w:rPr>
              <w:t>,</w:t>
            </w:r>
          </w:p>
          <w:p w:rsidR="00532CB0" w:rsidRDefault="00532CB0" w:rsidP="00FA2B9E">
            <w:pPr>
              <w:rPr>
                <w:rFonts w:ascii="Times New Roman" w:hAnsi="Times New Roman" w:cs="Times New Roman"/>
              </w:rPr>
            </w:pPr>
            <w:proofErr w:type="spellStart"/>
            <w:r w:rsidRPr="00532CB0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532CB0">
              <w:rPr>
                <w:rFonts w:ascii="Times New Roman" w:hAnsi="Times New Roman" w:cs="Times New Roman"/>
              </w:rPr>
              <w:t xml:space="preserve"> А.О. Главный специалист по закупкам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работ по приемке </w:t>
            </w:r>
            <w:r>
              <w:rPr>
                <w:rFonts w:ascii="Times New Roman" w:hAnsi="Times New Roman" w:cs="Times New Roman"/>
              </w:rPr>
              <w:lastRenderedPageBreak/>
              <w:t>конкурсных и котировочных заявок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</w:rPr>
              <w:t>нормативно-правового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и финансово-экономического </w:t>
            </w:r>
            <w:proofErr w:type="spellStart"/>
            <w:r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склонение к разглашению информации об </w:t>
            </w:r>
            <w:r>
              <w:rPr>
                <w:rFonts w:ascii="Times New Roman" w:hAnsi="Times New Roman" w:cs="Times New Roman"/>
              </w:rPr>
              <w:lastRenderedPageBreak/>
              <w:t>организациях и лицах, подавших заявки на участие в конкурсных процедурах, необоснованный прием заявки, несвоевременная регистрация заявки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-разъяснение ответственным лицам о мерах ответственности </w:t>
            </w:r>
            <w:r>
              <w:rPr>
                <w:rFonts w:ascii="Times New Roman" w:hAnsi="Times New Roman" w:cs="Times New Roman"/>
              </w:rPr>
              <w:lastRenderedPageBreak/>
              <w:t>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Закупочная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 xml:space="preserve">должностное лицо, ответственное за профилактику коррупционных </w:t>
            </w:r>
            <w:r>
              <w:rPr>
                <w:rFonts w:ascii="Times New Roman" w:hAnsi="Times New Roman" w:cs="Times New Roman"/>
              </w:rPr>
              <w:lastRenderedPageBreak/>
              <w:t>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 w:rsidRPr="00532CB0">
              <w:rPr>
                <w:rFonts w:ascii="Times New Roman" w:hAnsi="Times New Roman" w:cs="Times New Roman"/>
              </w:rPr>
              <w:t>Кармышакова</w:t>
            </w:r>
            <w:proofErr w:type="spellEnd"/>
            <w:r w:rsidRPr="00532CB0">
              <w:rPr>
                <w:rFonts w:ascii="Times New Roman" w:hAnsi="Times New Roman" w:cs="Times New Roman"/>
              </w:rPr>
              <w:t xml:space="preserve"> IО.С.,</w:t>
            </w:r>
            <w:r>
              <w:rPr>
                <w:rFonts w:ascii="Times New Roman" w:hAnsi="Times New Roman" w:cs="Times New Roman"/>
              </w:rPr>
              <w:t xml:space="preserve"> ведущий юрисконсульт управления нормативно-правового и финансово-экономического обеспечения,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  <w:r w:rsidR="00532C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2CB0" w:rsidRPr="00532CB0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="00532CB0" w:rsidRPr="00532CB0">
              <w:rPr>
                <w:rFonts w:ascii="Times New Roman" w:hAnsi="Times New Roman" w:cs="Times New Roman"/>
              </w:rPr>
              <w:t xml:space="preserve"> А.О. Главный специалист по закупкам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функций заказчика на определение поставщика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</w:rPr>
              <w:t>нормативно-правового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финансово-экономического </w:t>
            </w:r>
            <w:proofErr w:type="spellStart"/>
            <w:r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1)при подготовке обоснования начальной (максимальной) цены контракта необоснованно: 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расширен</w:t>
            </w:r>
            <w:proofErr w:type="gramEnd"/>
            <w:r>
              <w:rPr>
                <w:rFonts w:ascii="Times New Roman" w:hAnsi="Times New Roman" w:cs="Times New Roman"/>
              </w:rPr>
              <w:t>/ограничен круг возможных участников закупки;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завышена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/занижена начальная </w:t>
            </w:r>
            <w:r>
              <w:rPr>
                <w:rFonts w:ascii="Times New Roman" w:hAnsi="Times New Roman" w:cs="Times New Roman"/>
              </w:rPr>
              <w:lastRenderedPageBreak/>
              <w:t>(максимальная) цена контракта;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предоставлены заведомо ложные сведения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 ходе разработки и составления технических заданий, подготовки проектов контрактов установление необоснованных преимуще</w:t>
            </w:r>
            <w:proofErr w:type="gramStart"/>
            <w:r>
              <w:rPr>
                <w:rFonts w:ascii="Times New Roman" w:hAnsi="Times New Roman" w:cs="Times New Roman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</w:rPr>
              <w:t>я отдельных участников закупки.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 приемке результатов выполненных работ/оказанных услуг/поставленных товаров, документальном оформлении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расчетов с поставщиками устанавливаются факты несоответствия выполненных работ/оказанных услуг/поставленных товаров условиям заключенных контрактов/договоров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) В целях подписания акта приема представителем исполнителя по контракту/договору предлагается не </w:t>
            </w:r>
            <w:r>
              <w:rPr>
                <w:rFonts w:ascii="Times New Roman" w:hAnsi="Times New Roman" w:cs="Times New Roman"/>
              </w:rPr>
              <w:lastRenderedPageBreak/>
              <w:t>отражать в приемной документации информацию о выявленных нарушениях, не предъявлять претензию о допущенном нарушении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</w:t>
            </w:r>
            <w:r>
              <w:rPr>
                <w:rFonts w:ascii="Times New Roman" w:hAnsi="Times New Roman" w:cs="Times New Roman"/>
              </w:rPr>
              <w:lastRenderedPageBreak/>
              <w:t>коррупционного правонарушения;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комиссионное принятие решений.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Закупочная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proofErr w:type="spellStart"/>
            <w:r w:rsidRPr="00532CB0">
              <w:rPr>
                <w:rFonts w:ascii="Times New Roman" w:hAnsi="Times New Roman" w:cs="Times New Roman"/>
              </w:rPr>
              <w:t>Кармышакова</w:t>
            </w:r>
            <w:proofErr w:type="spellEnd"/>
            <w:r w:rsidRPr="00532CB0">
              <w:rPr>
                <w:rFonts w:ascii="Times New Roman" w:hAnsi="Times New Roman" w:cs="Times New Roman"/>
              </w:rPr>
              <w:t xml:space="preserve"> IО.С., ведущий</w:t>
            </w:r>
            <w:r>
              <w:rPr>
                <w:rFonts w:ascii="Times New Roman" w:hAnsi="Times New Roman" w:cs="Times New Roman"/>
              </w:rPr>
              <w:t xml:space="preserve"> юрисконсульт управления нормативно-правового и финансово-экономического обеспечения,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  <w:r w:rsidR="00532C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2CB0" w:rsidRPr="00532CB0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="00532CB0" w:rsidRPr="00532CB0">
              <w:rPr>
                <w:rFonts w:ascii="Times New Roman" w:hAnsi="Times New Roman" w:cs="Times New Roman"/>
              </w:rPr>
              <w:t xml:space="preserve"> А.О. Главный специалист по </w:t>
            </w:r>
            <w:r w:rsidR="00532CB0" w:rsidRPr="00532CB0">
              <w:rPr>
                <w:rFonts w:ascii="Times New Roman" w:hAnsi="Times New Roman" w:cs="Times New Roman"/>
              </w:rPr>
              <w:lastRenderedPageBreak/>
              <w:t>закупкам</w:t>
            </w:r>
          </w:p>
        </w:tc>
        <w:tc>
          <w:tcPr>
            <w:tcW w:w="172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претензионной работы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</w:rPr>
              <w:t>нормативно-правового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финансово-экономического </w:t>
            </w:r>
            <w:proofErr w:type="spellStart"/>
            <w:r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-составление претензий, предусматривающих возможность уклонение от ответственности за допущенные нарушения договора/контракта;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предъявление претензии за вознаграждение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деятельность</w:t>
            </w:r>
          </w:p>
        </w:tc>
        <w:tc>
          <w:tcPr>
            <w:tcW w:w="1826" w:type="dxa"/>
          </w:tcPr>
          <w:p w:rsidR="00532CB0" w:rsidRPr="00532CB0" w:rsidRDefault="00975BF6" w:rsidP="00532C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</w:t>
            </w:r>
            <w:r w:rsidR="00532CB0">
              <w:rPr>
                <w:rFonts w:ascii="Times New Roman" w:hAnsi="Times New Roman" w:cs="Times New Roman"/>
              </w:rPr>
              <w:t xml:space="preserve">, </w:t>
            </w:r>
            <w:r w:rsidR="00532CB0" w:rsidRPr="00532CB0">
              <w:rPr>
                <w:rFonts w:ascii="Times New Roman" w:hAnsi="Times New Roman" w:cs="Times New Roman"/>
              </w:rPr>
              <w:t>Петрова В.В. – начальник управления нормативно-правового и финансово-экономического обеспечения</w:t>
            </w:r>
          </w:p>
          <w:p w:rsidR="00532CB0" w:rsidRPr="00532CB0" w:rsidRDefault="00532CB0" w:rsidP="00532CB0">
            <w:pPr>
              <w:rPr>
                <w:rFonts w:ascii="Times New Roman" w:hAnsi="Times New Roman" w:cs="Times New Roman"/>
              </w:rPr>
            </w:pPr>
            <w:r w:rsidRPr="00532CB0">
              <w:rPr>
                <w:rFonts w:ascii="Times New Roman" w:hAnsi="Times New Roman" w:cs="Times New Roman"/>
              </w:rPr>
              <w:t>Иванюк О.Ф. – ведущий юрисконсульт;</w:t>
            </w:r>
          </w:p>
          <w:p w:rsidR="00532CB0" w:rsidRDefault="00532CB0" w:rsidP="00532CB0">
            <w:pPr>
              <w:rPr>
                <w:rFonts w:ascii="Times New Roman" w:hAnsi="Times New Roman" w:cs="Times New Roman"/>
              </w:rPr>
            </w:pPr>
            <w:proofErr w:type="spellStart"/>
            <w:r w:rsidRPr="00532CB0">
              <w:rPr>
                <w:rFonts w:ascii="Times New Roman" w:hAnsi="Times New Roman" w:cs="Times New Roman"/>
              </w:rPr>
              <w:t>Кармышакова</w:t>
            </w:r>
            <w:proofErr w:type="spellEnd"/>
            <w:r w:rsidRPr="00532CB0">
              <w:rPr>
                <w:rFonts w:ascii="Times New Roman" w:hAnsi="Times New Roman" w:cs="Times New Roman"/>
              </w:rPr>
              <w:t xml:space="preserve"> Ю.С. – ведущий юрисконсульт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5BF7" w:rsidRPr="00532CB0" w:rsidRDefault="004E5BF7" w:rsidP="00532CB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в судебных и иных органах прав и законных интересов Университета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</w:rPr>
              <w:t>нормативно-правового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финансово-экономического </w:t>
            </w:r>
            <w:proofErr w:type="spellStart"/>
            <w:r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-принятие необоснованных решений, пассивная позиция при защите интересов Университета в целях принятия судебных решений в пользу третьих лиц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деятельность</w:t>
            </w:r>
          </w:p>
        </w:tc>
        <w:tc>
          <w:tcPr>
            <w:tcW w:w="1826" w:type="dxa"/>
          </w:tcPr>
          <w:p w:rsidR="00532CB0" w:rsidRPr="00532CB0" w:rsidRDefault="00975BF6" w:rsidP="00532C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 xml:space="preserve">должностное лицо, ответственное за </w:t>
            </w:r>
            <w:r>
              <w:rPr>
                <w:rFonts w:ascii="Times New Roman" w:hAnsi="Times New Roman" w:cs="Times New Roman"/>
              </w:rPr>
              <w:lastRenderedPageBreak/>
              <w:t>профилактику коррупционных и иных правонарушений в ФГБОУ ВО «НВГУ»,</w:t>
            </w:r>
            <w:r w:rsidR="00532CB0">
              <w:rPr>
                <w:rFonts w:ascii="Times New Roman" w:hAnsi="Times New Roman" w:cs="Times New Roman"/>
              </w:rPr>
              <w:t xml:space="preserve"> </w:t>
            </w:r>
            <w:r w:rsidR="00532CB0" w:rsidRPr="00532CB0">
              <w:rPr>
                <w:rFonts w:ascii="Times New Roman" w:hAnsi="Times New Roman" w:cs="Times New Roman"/>
              </w:rPr>
              <w:t>Петрова В.В. – начальник управления нормативно-правового и финансово-экономического обеспечения</w:t>
            </w:r>
          </w:p>
          <w:p w:rsidR="00532CB0" w:rsidRPr="00532CB0" w:rsidRDefault="00532CB0" w:rsidP="00532CB0">
            <w:pPr>
              <w:rPr>
                <w:rFonts w:ascii="Times New Roman" w:hAnsi="Times New Roman" w:cs="Times New Roman"/>
              </w:rPr>
            </w:pPr>
            <w:r w:rsidRPr="00532CB0">
              <w:rPr>
                <w:rFonts w:ascii="Times New Roman" w:hAnsi="Times New Roman" w:cs="Times New Roman"/>
              </w:rPr>
              <w:t>Иванюк О.Ф. – ведущий юрисконсульт;</w:t>
            </w:r>
          </w:p>
          <w:p w:rsidR="00532CB0" w:rsidRDefault="00532CB0" w:rsidP="00532CB0">
            <w:pPr>
              <w:rPr>
                <w:rFonts w:ascii="Times New Roman" w:hAnsi="Times New Roman" w:cs="Times New Roman"/>
              </w:rPr>
            </w:pPr>
            <w:proofErr w:type="spellStart"/>
            <w:r w:rsidRPr="00532CB0">
              <w:rPr>
                <w:rFonts w:ascii="Times New Roman" w:hAnsi="Times New Roman" w:cs="Times New Roman"/>
              </w:rPr>
              <w:t>Кармышакова</w:t>
            </w:r>
            <w:proofErr w:type="spellEnd"/>
            <w:r w:rsidRPr="00532CB0">
              <w:rPr>
                <w:rFonts w:ascii="Times New Roman" w:hAnsi="Times New Roman" w:cs="Times New Roman"/>
              </w:rPr>
              <w:t xml:space="preserve"> Ю.С. – ведущий юрисконсульт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5BF7" w:rsidRDefault="004E5BF7" w:rsidP="00532CB0"/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договорной работы (правовая экспертиза проектов договоров/соглашений / приказов и </w:t>
            </w:r>
            <w:r>
              <w:rPr>
                <w:rFonts w:ascii="Times New Roman" w:hAnsi="Times New Roman" w:cs="Times New Roman"/>
              </w:rPr>
              <w:lastRenderedPageBreak/>
              <w:t>прочих нормативных документов)</w:t>
            </w: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</w:rPr>
              <w:t>нормативно-правового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финансово-экономического </w:t>
            </w:r>
            <w:proofErr w:type="spellStart"/>
            <w:r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-согласование проектов договоров/соглашений/ приказов и прочих </w:t>
            </w:r>
            <w:r w:rsidR="00532CB0">
              <w:rPr>
                <w:rFonts w:ascii="Times New Roman" w:hAnsi="Times New Roman" w:cs="Times New Roman"/>
              </w:rPr>
              <w:t xml:space="preserve">локальных </w:t>
            </w:r>
            <w:r>
              <w:rPr>
                <w:rFonts w:ascii="Times New Roman" w:hAnsi="Times New Roman" w:cs="Times New Roman"/>
              </w:rPr>
              <w:t xml:space="preserve">нормативных документов, предоставляющих необоснованные </w:t>
            </w:r>
            <w:r>
              <w:rPr>
                <w:rFonts w:ascii="Times New Roman" w:hAnsi="Times New Roman" w:cs="Times New Roman"/>
              </w:rPr>
              <w:lastRenderedPageBreak/>
              <w:t>преимущества отдельным субъектам, в обмен на полученное/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обещан-ное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вознаграждение от заинтересованных лиц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</w:t>
            </w:r>
            <w:r>
              <w:rPr>
                <w:rFonts w:ascii="Times New Roman" w:hAnsi="Times New Roman" w:cs="Times New Roman"/>
              </w:rPr>
              <w:lastRenderedPageBreak/>
              <w:t>о склонении его к совершению коррупционного правонарушения.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 воспитательная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r w:rsidRPr="00532CB0">
              <w:rPr>
                <w:rFonts w:ascii="Times New Roman" w:hAnsi="Times New Roman" w:cs="Times New Roman"/>
              </w:rPr>
              <w:t>Кузнецова Е.В.,</w:t>
            </w:r>
            <w:r>
              <w:rPr>
                <w:rFonts w:ascii="Times New Roman" w:hAnsi="Times New Roman" w:cs="Times New Roman"/>
              </w:rPr>
              <w:t xml:space="preserve"> начальник Управления по делам студентов, </w:t>
            </w:r>
            <w:r>
              <w:rPr>
                <w:rFonts w:ascii="Times New Roman" w:hAnsi="Times New Roman" w:cs="Times New Roman"/>
              </w:rPr>
              <w:lastRenderedPageBreak/>
              <w:t xml:space="preserve">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Аттестация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Деканы, заведующие кафедрами, ППС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-необъективность в выставлении оценок, завышение оценочных баллов для искусственного поддержания видимости успеваемости;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завышение оценочных баллов за вознаграждение.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84" w:type="dxa"/>
          </w:tcPr>
          <w:p w:rsidR="004E5BF7" w:rsidRDefault="004E5BF7" w:rsidP="00FA2B9E"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работы по контролю за деятельностью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работников;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повышение уровня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культуры ППС через проведение семинаров, лекций с привлечением представителей правоохранительных органов по вопросам профилактики и противодействия коррупции;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профилактика среди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«горячей линии»;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экзаменов и зачетов с применением технологий, позволяющих минимизировать субъективный фактор оценивания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знаний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 воспитательная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r w:rsidRPr="00532CB0">
              <w:rPr>
                <w:rFonts w:ascii="Times New Roman" w:hAnsi="Times New Roman" w:cs="Times New Roman"/>
              </w:rPr>
              <w:t>Кузнецова Е.В.,</w:t>
            </w:r>
            <w:r>
              <w:rPr>
                <w:rFonts w:ascii="Times New Roman" w:hAnsi="Times New Roman" w:cs="Times New Roman"/>
              </w:rPr>
              <w:t xml:space="preserve"> начальник Управления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делам студентов,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Выполнение учебного плана. Выполнение учебной нагрузки.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Деканы, заведующие кафедрами, ППС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сокрытие данных о посещаемости учебных занятий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сокрытие данных о </w:t>
            </w:r>
            <w:proofErr w:type="spellStart"/>
            <w:r>
              <w:rPr>
                <w:rFonts w:ascii="Times New Roman" w:hAnsi="Times New Roman" w:cs="Times New Roman"/>
              </w:rPr>
              <w:t>непроведении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учебных занятий преподавателями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84" w:type="dxa"/>
          </w:tcPr>
          <w:p w:rsidR="004E5BF7" w:rsidRDefault="004E5BF7" w:rsidP="00FA2B9E"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-постоянный внутренний административный контроль своевременности заполнения преподавателями сведений о посещаемости обучающихся со стороны ППС, о проведении учебных занятий ППС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 воспитательная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>должностное лицо, ответственное за профилактику коррупционных и иных правонарушений в ФГБОУ ВО «НВГУ»,</w:t>
            </w:r>
          </w:p>
          <w:p w:rsidR="004E5BF7" w:rsidRDefault="004E5BF7" w:rsidP="00FA2B9E">
            <w:r w:rsidRPr="00532CB0">
              <w:rPr>
                <w:rFonts w:ascii="Times New Roman" w:hAnsi="Times New Roman" w:cs="Times New Roman"/>
              </w:rPr>
              <w:t>Кузнецова Е.В.,</w:t>
            </w:r>
            <w:r>
              <w:rPr>
                <w:rFonts w:ascii="Times New Roman" w:hAnsi="Times New Roman" w:cs="Times New Roman"/>
              </w:rPr>
              <w:t xml:space="preserve"> начальник Управления по делам студентов,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социальной поддержке обучающихся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Деканы, заведующие кафедрами, ППС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документов на назначение стипендий и иных мер социальной поддержки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субсидий в соответствии с нормативными актами;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принятие решений о назначении выплат коллегиально;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привлечение органов студенческого самоуправления;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работой по назначению стипендий.</w:t>
            </w:r>
          </w:p>
        </w:tc>
      </w:tr>
      <w:tr w:rsidR="004E5BF7" w:rsidTr="00FA2B9E">
        <w:tc>
          <w:tcPr>
            <w:tcW w:w="52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6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 воспитательная деятельность</w:t>
            </w:r>
          </w:p>
        </w:tc>
        <w:tc>
          <w:tcPr>
            <w:tcW w:w="1826" w:type="dxa"/>
          </w:tcPr>
          <w:p w:rsidR="00975BF6" w:rsidRDefault="00975BF6" w:rsidP="00FA2B9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Б.Н. – первый проректор, 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проректор по экономике и развитию, </w:t>
            </w:r>
            <w:r>
              <w:rPr>
                <w:rFonts w:ascii="Times New Roman" w:hAnsi="Times New Roman" w:cs="Times New Roman"/>
              </w:rPr>
              <w:t xml:space="preserve">должностное лицо, ответственное за профилактику коррупционных и иных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 в ФГБОУ ВО «НВГУ»,</w:t>
            </w:r>
          </w:p>
          <w:p w:rsidR="004E5BF7" w:rsidRDefault="004E5BF7" w:rsidP="00FA2B9E">
            <w:r w:rsidRPr="00532CB0">
              <w:rPr>
                <w:rFonts w:ascii="Times New Roman" w:hAnsi="Times New Roman" w:cs="Times New Roman"/>
              </w:rPr>
              <w:t>Кузнецова Е.В.,</w:t>
            </w:r>
            <w:r>
              <w:rPr>
                <w:rFonts w:ascii="Times New Roman" w:hAnsi="Times New Roman" w:cs="Times New Roman"/>
              </w:rPr>
              <w:t xml:space="preserve"> начальник Управления по делам студентов, член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противодей-ствию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725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Прием абитуриентов в вуз на </w:t>
            </w:r>
            <w:proofErr w:type="gramStart"/>
            <w:r>
              <w:rPr>
                <w:rFonts w:ascii="Times New Roman" w:hAnsi="Times New Roman" w:cs="Times New Roman"/>
              </w:rPr>
              <w:t>конкурсной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платной основе</w:t>
            </w:r>
          </w:p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314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-предоставление не предусмотренных законом преимуще</w:t>
            </w:r>
            <w:proofErr w:type="gramStart"/>
            <w:r>
              <w:rPr>
                <w:rFonts w:ascii="Times New Roman" w:hAnsi="Times New Roman" w:cs="Times New Roman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</w:rPr>
              <w:t>я поступления;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услуг за вознаграждения и т.д.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-предоставление не предусмотренных законом преимуще</w:t>
            </w:r>
            <w:proofErr w:type="gramStart"/>
            <w:r>
              <w:rPr>
                <w:rFonts w:ascii="Times New Roman" w:hAnsi="Times New Roman" w:cs="Times New Roman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</w:rPr>
              <w:t>я поступления;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предоставление </w:t>
            </w:r>
            <w:r>
              <w:rPr>
                <w:rFonts w:ascii="Times New Roman" w:hAnsi="Times New Roman" w:cs="Times New Roman"/>
              </w:rPr>
              <w:lastRenderedPageBreak/>
              <w:t>услуг за вознаграждения и т.д.</w:t>
            </w:r>
          </w:p>
        </w:tc>
        <w:tc>
          <w:tcPr>
            <w:tcW w:w="1230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1584" w:type="dxa"/>
          </w:tcPr>
          <w:p w:rsidR="004E5BF7" w:rsidRDefault="004E5BF7" w:rsidP="00FA2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нарушения не выявлено</w:t>
            </w:r>
          </w:p>
        </w:tc>
        <w:tc>
          <w:tcPr>
            <w:tcW w:w="2527" w:type="dxa"/>
          </w:tcPr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постоянный внутренний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ходом приемной кампании;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открытой информации о ходе поступления и зачисления в вуз;</w:t>
            </w:r>
          </w:p>
          <w:p w:rsidR="004E5BF7" w:rsidRDefault="004E5BF7" w:rsidP="00FA2B9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мониторинг заключения договоров, приказов о зачислении, оплаты за обучение.</w:t>
            </w:r>
          </w:p>
        </w:tc>
      </w:tr>
    </w:tbl>
    <w:p w:rsidR="004E5BF7" w:rsidRDefault="004E5BF7" w:rsidP="004E5BF7">
      <w:pPr>
        <w:ind w:firstLine="708"/>
        <w:jc w:val="both"/>
        <w:rPr>
          <w:rFonts w:ascii="Times New Roman" w:hAnsi="Times New Roman" w:cs="Times New Roman"/>
        </w:rPr>
      </w:pPr>
    </w:p>
    <w:p w:rsidR="00975BF6" w:rsidRDefault="00975BF6" w:rsidP="004E5BF7">
      <w:pPr>
        <w:spacing w:line="240" w:lineRule="atLeast"/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Рымарева</w:t>
      </w:r>
      <w:proofErr w:type="spellEnd"/>
      <w:r>
        <w:rPr>
          <w:rFonts w:ascii="Times New Roman" w:hAnsi="Times New Roman" w:cs="Times New Roman"/>
        </w:rPr>
        <w:t xml:space="preserve"> Е.Н.,</w:t>
      </w:r>
    </w:p>
    <w:p w:rsidR="00975BF6" w:rsidRDefault="004E5BF7" w:rsidP="004E5BF7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975BF6">
        <w:rPr>
          <w:rFonts w:ascii="Times New Roman" w:hAnsi="Times New Roman" w:cs="Times New Roman"/>
        </w:rPr>
        <w:t>меститель председателя комиссии</w:t>
      </w:r>
    </w:p>
    <w:p w:rsidR="00751F23" w:rsidRDefault="004E5BF7" w:rsidP="004E5BF7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соблюдению требований к должностному поведению и урегулированию конфликта интересов ФГБОУ ВО «НВГУ»</w:t>
      </w:r>
    </w:p>
    <w:p w:rsidR="004E5BF7" w:rsidRPr="004E5BF7" w:rsidRDefault="00532CB0" w:rsidP="004E5BF7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4E5BF7">
        <w:rPr>
          <w:rFonts w:ascii="Times New Roman" w:hAnsi="Times New Roman" w:cs="Times New Roman"/>
        </w:rPr>
        <w:t>.11.2025</w:t>
      </w:r>
    </w:p>
    <w:sectPr w:rsidR="004E5BF7" w:rsidRPr="004E5BF7" w:rsidSect="004E5BF7">
      <w:pgSz w:w="16839" w:h="11907" w:orient="landscape" w:code="9"/>
      <w:pgMar w:top="1077" w:right="1077" w:bottom="594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604B"/>
    <w:multiLevelType w:val="multilevel"/>
    <w:tmpl w:val="B77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E737D"/>
    <w:multiLevelType w:val="hybridMultilevel"/>
    <w:tmpl w:val="6C069C82"/>
    <w:lvl w:ilvl="0" w:tplc="D3B086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455936"/>
    <w:multiLevelType w:val="multilevel"/>
    <w:tmpl w:val="F2289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DB3545E"/>
    <w:multiLevelType w:val="multilevel"/>
    <w:tmpl w:val="93222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C5F4AE0"/>
    <w:multiLevelType w:val="hybridMultilevel"/>
    <w:tmpl w:val="4E8831E8"/>
    <w:lvl w:ilvl="0" w:tplc="D74C0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24E3"/>
    <w:rsid w:val="00013A91"/>
    <w:rsid w:val="00014C1E"/>
    <w:rsid w:val="00031740"/>
    <w:rsid w:val="00043D7C"/>
    <w:rsid w:val="00105199"/>
    <w:rsid w:val="00154B9F"/>
    <w:rsid w:val="00164BA8"/>
    <w:rsid w:val="001B390D"/>
    <w:rsid w:val="001C5A51"/>
    <w:rsid w:val="0020340D"/>
    <w:rsid w:val="00235B24"/>
    <w:rsid w:val="00276A2A"/>
    <w:rsid w:val="002B2BB3"/>
    <w:rsid w:val="003601CB"/>
    <w:rsid w:val="0037383F"/>
    <w:rsid w:val="003D1C4A"/>
    <w:rsid w:val="004071F8"/>
    <w:rsid w:val="00447474"/>
    <w:rsid w:val="00482EA0"/>
    <w:rsid w:val="004E5BF7"/>
    <w:rsid w:val="004E605F"/>
    <w:rsid w:val="00532CB0"/>
    <w:rsid w:val="00565A78"/>
    <w:rsid w:val="0059143F"/>
    <w:rsid w:val="00591DB0"/>
    <w:rsid w:val="006350C5"/>
    <w:rsid w:val="00692401"/>
    <w:rsid w:val="006A24E3"/>
    <w:rsid w:val="00707BE3"/>
    <w:rsid w:val="00751F23"/>
    <w:rsid w:val="00801D84"/>
    <w:rsid w:val="00847AE2"/>
    <w:rsid w:val="008536F9"/>
    <w:rsid w:val="00873A0C"/>
    <w:rsid w:val="00883B6D"/>
    <w:rsid w:val="008A444E"/>
    <w:rsid w:val="008A511B"/>
    <w:rsid w:val="009445F3"/>
    <w:rsid w:val="00970FE2"/>
    <w:rsid w:val="00975BF6"/>
    <w:rsid w:val="009A2CA1"/>
    <w:rsid w:val="009C2CCD"/>
    <w:rsid w:val="009D44FD"/>
    <w:rsid w:val="009E05DB"/>
    <w:rsid w:val="00A30C6D"/>
    <w:rsid w:val="00AA7001"/>
    <w:rsid w:val="00BC6F41"/>
    <w:rsid w:val="00D02D3F"/>
    <w:rsid w:val="00DA4185"/>
    <w:rsid w:val="00DC758F"/>
    <w:rsid w:val="00DF43B1"/>
    <w:rsid w:val="00E04BD8"/>
    <w:rsid w:val="00E3764A"/>
    <w:rsid w:val="00E6678B"/>
    <w:rsid w:val="00EB607A"/>
    <w:rsid w:val="00EC3D24"/>
    <w:rsid w:val="00F41CCC"/>
    <w:rsid w:val="00F63A58"/>
    <w:rsid w:val="00FC0846"/>
    <w:rsid w:val="00FF4367"/>
    <w:rsid w:val="00FF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11B"/>
    <w:rPr>
      <w:color w:val="0000FF"/>
      <w:u w:val="single"/>
    </w:rPr>
  </w:style>
  <w:style w:type="paragraph" w:styleId="a4">
    <w:name w:val="No Spacing"/>
    <w:link w:val="a5"/>
    <w:uiPriority w:val="1"/>
    <w:qFormat/>
    <w:rsid w:val="008A51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511B"/>
    <w:rPr>
      <w:rFonts w:ascii="Calibri" w:eastAsia="Calibri" w:hAnsi="Calibri" w:cs="Times New Roman"/>
    </w:rPr>
  </w:style>
  <w:style w:type="paragraph" w:customStyle="1" w:styleId="1">
    <w:name w:val="Обычный1"/>
    <w:rsid w:val="00043D7C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3D7C"/>
    <w:pPr>
      <w:spacing w:after="0" w:line="240" w:lineRule="auto"/>
      <w:ind w:left="720"/>
      <w:contextualSpacing/>
    </w:pPr>
    <w:rPr>
      <w:rFonts w:ascii="Arimo" w:eastAsia="Arimo" w:hAnsi="Arimo" w:cs="Arimo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3D7C"/>
    <w:rPr>
      <w:b/>
      <w:bCs/>
    </w:rPr>
  </w:style>
  <w:style w:type="character" w:customStyle="1" w:styleId="115pt">
    <w:name w:val="Основной текст + 11;5 pt;Курсив"/>
    <w:basedOn w:val="a0"/>
    <w:rsid w:val="00043D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39"/>
    <w:rsid w:val="00F6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9A2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0"/>
    <w:rsid w:val="004E5B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4E5BF7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11B"/>
    <w:rPr>
      <w:color w:val="0000FF"/>
      <w:u w:val="single"/>
    </w:rPr>
  </w:style>
  <w:style w:type="paragraph" w:styleId="a4">
    <w:name w:val="No Spacing"/>
    <w:link w:val="a5"/>
    <w:uiPriority w:val="1"/>
    <w:qFormat/>
    <w:rsid w:val="008A51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51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12</cp:revision>
  <cp:lastPrinted>2023-11-16T06:50:00Z</cp:lastPrinted>
  <dcterms:created xsi:type="dcterms:W3CDTF">2023-11-16T07:03:00Z</dcterms:created>
  <dcterms:modified xsi:type="dcterms:W3CDTF">2025-12-03T07:34:00Z</dcterms:modified>
</cp:coreProperties>
</file>