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9F9" w:rsidRPr="002A3468" w:rsidRDefault="002C39F9" w:rsidP="002C39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C39F9" w:rsidRPr="002A3468" w:rsidRDefault="002C39F9" w:rsidP="002C39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Ученого совета НВГУ по вопросу </w:t>
      </w:r>
    </w:p>
    <w:p w:rsidR="002C39F9" w:rsidRPr="002A3468" w:rsidRDefault="002C39F9" w:rsidP="002C39F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sz w:val="28"/>
          <w:szCs w:val="28"/>
        </w:rPr>
        <w:t>Заслушав информацию, представленную</w:t>
      </w:r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проректором по научной работе А.А. Кулагиным, </w:t>
      </w:r>
      <w:r w:rsidR="008F7739" w:rsidRPr="002A3468">
        <w:rPr>
          <w:rFonts w:ascii="Times New Roman" w:eastAsia="Calibri" w:hAnsi="Times New Roman" w:cs="Times New Roman"/>
          <w:sz w:val="28"/>
          <w:szCs w:val="28"/>
        </w:rPr>
        <w:t xml:space="preserve">по вопросу: Утверждение состава редакционно-издательского совета </w:t>
      </w:r>
      <w:proofErr w:type="spellStart"/>
      <w:r w:rsidR="008F7739" w:rsidRPr="002A3468">
        <w:rPr>
          <w:rFonts w:ascii="Times New Roman" w:eastAsia="Calibri" w:hAnsi="Times New Roman" w:cs="Times New Roman"/>
          <w:sz w:val="28"/>
          <w:szCs w:val="28"/>
        </w:rPr>
        <w:t>Нижневартовского</w:t>
      </w:r>
      <w:proofErr w:type="spellEnd"/>
      <w:r w:rsidR="008F7739" w:rsidRPr="002A3468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университета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674BC0" w:rsidRPr="002A3468" w:rsidRDefault="00674BC0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Ученый совет постановляет:</w:t>
      </w:r>
    </w:p>
    <w:p w:rsidR="002C39F9" w:rsidRPr="002A3468" w:rsidRDefault="002C39F9" w:rsidP="002C39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9F9" w:rsidRPr="002A3468" w:rsidRDefault="002A3468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2C39F9" w:rsidRPr="002A3468">
        <w:rPr>
          <w:rFonts w:ascii="Times New Roman" w:eastAsia="Calibri" w:hAnsi="Times New Roman" w:cs="Times New Roman"/>
          <w:sz w:val="28"/>
          <w:szCs w:val="28"/>
        </w:rPr>
        <w:t xml:space="preserve">Утвердить следующий состав редакционно-издательского совета </w:t>
      </w:r>
      <w:proofErr w:type="spellStart"/>
      <w:r w:rsidR="002C39F9" w:rsidRPr="002A3468">
        <w:rPr>
          <w:rFonts w:ascii="Times New Roman" w:eastAsia="Calibri" w:hAnsi="Times New Roman" w:cs="Times New Roman"/>
          <w:sz w:val="28"/>
          <w:szCs w:val="28"/>
        </w:rPr>
        <w:t>Нижневартовского</w:t>
      </w:r>
      <w:proofErr w:type="spellEnd"/>
      <w:r w:rsidR="002C39F9" w:rsidRPr="002A3468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университета: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153F" w:rsidRPr="002A3468" w:rsidRDefault="0061153F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совета: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Кулагин Андрей Алексеевич – доктор биологических наук, профессор, проректор по научной работе;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 совета: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Шульгин Олег Валерьевич – кандидат экономических наук, доцент, доцент кафедры физико-математического образования, начальник Управления научных исследований;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Секретарь совета: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Яковлева Анастасия Михайловна — кандидат исторических наук, редактор-консультант.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Члены совета: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Лавров Дмитрий Николаевич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технических наук, доцент, проректор по образовательной деятельности и информатизации;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Кругликова Галина Геннадьевна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философских наук, доцент, доцент кафедры педагогики и педагогического и социального образования, начальник отдела управления качеством;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Коваленко Светлана Васильевна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психологических наук, доцент, доцент кафедры психологии образования и развития, ученый секретарь Ученого Совета НВГУ;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Шахова Ольга Юрьевна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культурологи, доцент, доцент кафедры экономических и социально-гуманитарных наук; начальник Учебно-методического управления;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Александрова Виктория Викторовна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биологических наук, доцент, декан факультета экологии и инжиниринга;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Давыдова Светлана Александровна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— кандидат педагогических наук, доцент, декан факультета физической культуры и спорта;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Долгина Екатерина Станиславовна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культурологии, доцент, декан гуманитарного факультета;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Истрофилова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Олеся Ивановна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педагогических наук, доцент, декан факультета педагогики и психологии;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Павловская Анастасия Анатольевна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философских наук, декан факультета искусств и дизайна.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Пащенко Оксана Ивановна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педагогических наук, доцент, декан факультета информационных технологий и математики;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Селезнева </w:t>
      </w: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Снежана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Насуровна</w:t>
      </w:r>
      <w:proofErr w:type="spellEnd"/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директор библиотеки;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Цысь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Валерий Валентинович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доктор исторических наук, доцент, профессор кафедры истории России и документоведения;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Сушков Валерий Валентинович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доктор технических наук, профессор, профессор кафедры энергетики;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Гутова Светлана Георгиевна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доктор философских наук, доцент, профессор кафедры экономических и социально-гуманитарных наук;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Сторчак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Татьяна Викторовна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биологических наук, доцент, заведующая кафедрой экологии;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Коркин Сергей Евгеньевич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географических наук, доцент, главный научный сотрудник НИЛ </w:t>
      </w:r>
      <w:proofErr w:type="spellStart"/>
      <w:r w:rsidRPr="002A3468">
        <w:rPr>
          <w:rFonts w:ascii="Times New Roman" w:eastAsia="Calibri" w:hAnsi="Times New Roman" w:cs="Times New Roman"/>
          <w:sz w:val="28"/>
          <w:szCs w:val="28"/>
        </w:rPr>
        <w:t>геоэкологических</w:t>
      </w:r>
      <w:proofErr w:type="spellEnd"/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исследований;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Себелева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Анастасия Валериевна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филологических наук, доцент, доцент кафедры филологии, лингводидактики и перевода;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>Пащенко Лена Григорьевна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кандидат педагогических наук, доцент кафедры теоретических основ физического воспитания;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Ибрагимова Лилия </w:t>
      </w: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Ахматьяновна</w:t>
      </w:r>
      <w:proofErr w:type="spellEnd"/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– доктор педагогических наук, профессор, ведущий научный сотрудник научно-исследовательской лаборатории комплексных исследований социальных систем; 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Юмагулова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Эльвира </w:t>
      </w: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Рамилевна</w:t>
      </w:r>
      <w:proofErr w:type="spellEnd"/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A3468">
        <w:rPr>
          <w:rFonts w:ascii="Times New Roman" w:eastAsia="Calibri" w:hAnsi="Times New Roman" w:cs="Times New Roman"/>
          <w:sz w:val="28"/>
          <w:szCs w:val="28"/>
        </w:rPr>
        <w:t>–к</w:t>
      </w:r>
      <w:proofErr w:type="gramEnd"/>
      <w:r w:rsidRPr="002A3468">
        <w:rPr>
          <w:rFonts w:ascii="Times New Roman" w:eastAsia="Calibri" w:hAnsi="Times New Roman" w:cs="Times New Roman"/>
          <w:sz w:val="28"/>
          <w:szCs w:val="28"/>
        </w:rPr>
        <w:t>андидат биологических наук; доцент, доцент кафедры экологии;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A3468">
        <w:rPr>
          <w:rFonts w:ascii="Times New Roman" w:eastAsia="Calibri" w:hAnsi="Times New Roman" w:cs="Times New Roman"/>
          <w:b/>
          <w:sz w:val="28"/>
          <w:szCs w:val="28"/>
        </w:rPr>
        <w:t>Култышева</w:t>
      </w:r>
      <w:proofErr w:type="spellEnd"/>
      <w:r w:rsidRPr="002A3468">
        <w:rPr>
          <w:rFonts w:ascii="Times New Roman" w:eastAsia="Calibri" w:hAnsi="Times New Roman" w:cs="Times New Roman"/>
          <w:b/>
          <w:sz w:val="28"/>
          <w:szCs w:val="28"/>
        </w:rPr>
        <w:t xml:space="preserve"> Ольга Михайловна</w:t>
      </w:r>
      <w:r w:rsidRPr="002A3468">
        <w:rPr>
          <w:rFonts w:ascii="Times New Roman" w:eastAsia="Calibri" w:hAnsi="Times New Roman" w:cs="Times New Roman"/>
          <w:sz w:val="28"/>
          <w:szCs w:val="28"/>
        </w:rPr>
        <w:t xml:space="preserve"> — доктор филологических наук, доцент, профессор кафедры филологии, лингводидактики и перево</w:t>
      </w:r>
      <w:r w:rsidR="00674BC0" w:rsidRPr="002A3468">
        <w:rPr>
          <w:rFonts w:ascii="Times New Roman" w:eastAsia="Calibri" w:hAnsi="Times New Roman" w:cs="Times New Roman"/>
          <w:sz w:val="28"/>
          <w:szCs w:val="28"/>
        </w:rPr>
        <w:t>да.</w:t>
      </w:r>
    </w:p>
    <w:p w:rsidR="002C39F9" w:rsidRPr="002A3468" w:rsidRDefault="002C39F9" w:rsidP="002C39F9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C39F9" w:rsidRPr="002A3468" w:rsidSect="0000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C69E4"/>
    <w:multiLevelType w:val="hybridMultilevel"/>
    <w:tmpl w:val="6086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BEC"/>
    <w:rsid w:val="00005681"/>
    <w:rsid w:val="002A3468"/>
    <w:rsid w:val="002C39F9"/>
    <w:rsid w:val="0061153F"/>
    <w:rsid w:val="00674142"/>
    <w:rsid w:val="00674BC0"/>
    <w:rsid w:val="00694BEC"/>
    <w:rsid w:val="006C3E1C"/>
    <w:rsid w:val="008F7739"/>
    <w:rsid w:val="0091259B"/>
    <w:rsid w:val="00BC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Red_NVSU</dc:creator>
  <cp:lastModifiedBy>rovenskaya</cp:lastModifiedBy>
  <cp:revision>2</cp:revision>
  <dcterms:created xsi:type="dcterms:W3CDTF">2025-09-23T06:06:00Z</dcterms:created>
  <dcterms:modified xsi:type="dcterms:W3CDTF">2025-09-23T06:06:00Z</dcterms:modified>
</cp:coreProperties>
</file>