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E5" w:rsidRPr="000C4BE5" w:rsidRDefault="000C4BE5" w:rsidP="000C4BE5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4BE5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A479A4" w:rsidRPr="003B273A" w:rsidRDefault="003A72D6" w:rsidP="00A479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3A">
        <w:rPr>
          <w:rFonts w:ascii="Times New Roman" w:hAnsi="Times New Roman" w:cs="Times New Roman"/>
          <w:b/>
          <w:sz w:val="28"/>
          <w:szCs w:val="28"/>
        </w:rPr>
        <w:t>ПОСТАНОВЛЕ</w:t>
      </w:r>
      <w:r w:rsidR="00533F97" w:rsidRPr="003B273A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0C4BE5" w:rsidRDefault="00A479A4" w:rsidP="003A7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3A">
        <w:rPr>
          <w:rFonts w:ascii="Times New Roman" w:hAnsi="Times New Roman" w:cs="Times New Roman"/>
          <w:b/>
          <w:sz w:val="28"/>
          <w:szCs w:val="28"/>
        </w:rPr>
        <w:t xml:space="preserve">Ученого совета </w:t>
      </w:r>
    </w:p>
    <w:p w:rsidR="003B273A" w:rsidRPr="00BB0E07" w:rsidRDefault="003A72D6" w:rsidP="003A7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273A">
        <w:rPr>
          <w:rFonts w:ascii="Times New Roman" w:hAnsi="Times New Roman" w:cs="Times New Roman"/>
          <w:b/>
          <w:sz w:val="28"/>
          <w:szCs w:val="28"/>
        </w:rPr>
        <w:t>Нижневартовского</w:t>
      </w:r>
      <w:proofErr w:type="spellEnd"/>
      <w:r w:rsidRPr="003B273A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  <w:r w:rsidRPr="00BB0E07">
        <w:rPr>
          <w:rFonts w:ascii="Times New Roman" w:hAnsi="Times New Roman" w:cs="Times New Roman"/>
          <w:b/>
          <w:sz w:val="28"/>
          <w:szCs w:val="28"/>
        </w:rPr>
        <w:t>университета</w:t>
      </w:r>
    </w:p>
    <w:p w:rsidR="003B273A" w:rsidRPr="003B273A" w:rsidRDefault="003B273A" w:rsidP="003A72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E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</w:t>
      </w:r>
      <w:r w:rsidRPr="003B273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C37EEF" w:rsidRPr="00BB0E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27 февраля</w:t>
      </w:r>
      <w:bookmarkStart w:id="0" w:name="_GoBack"/>
      <w:bookmarkEnd w:id="0"/>
      <w:r w:rsidRPr="00BB0E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2026 года</w:t>
      </w:r>
    </w:p>
    <w:p w:rsidR="00A479A4" w:rsidRPr="003B273A" w:rsidRDefault="00A479A4" w:rsidP="003A7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3A">
        <w:rPr>
          <w:rFonts w:ascii="Times New Roman" w:hAnsi="Times New Roman" w:cs="Times New Roman"/>
          <w:b/>
          <w:sz w:val="28"/>
          <w:szCs w:val="28"/>
        </w:rPr>
        <w:t xml:space="preserve"> по вопросу</w:t>
      </w:r>
      <w:r w:rsidR="00B8141A" w:rsidRPr="003B273A">
        <w:rPr>
          <w:rFonts w:ascii="Times New Roman" w:hAnsi="Times New Roman" w:cs="Times New Roman"/>
          <w:b/>
          <w:sz w:val="28"/>
          <w:szCs w:val="28"/>
        </w:rPr>
        <w:t>:</w:t>
      </w:r>
      <w:r w:rsidRPr="003B273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D7CFD" w:rsidRPr="003B273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A392B" w:rsidRPr="003B273A">
        <w:rPr>
          <w:rFonts w:ascii="Times New Roman" w:hAnsi="Times New Roman" w:cs="Times New Roman"/>
          <w:b/>
          <w:sz w:val="28"/>
          <w:szCs w:val="28"/>
        </w:rPr>
        <w:t xml:space="preserve">правил приема на обучение по образовательным программам </w:t>
      </w:r>
      <w:r w:rsidR="00E30B31" w:rsidRPr="003B273A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 в ФГБОУ ВО «</w:t>
      </w:r>
      <w:proofErr w:type="spellStart"/>
      <w:r w:rsidR="00E30B31" w:rsidRPr="003B273A">
        <w:rPr>
          <w:rFonts w:ascii="Times New Roman" w:hAnsi="Times New Roman" w:cs="Times New Roman"/>
          <w:b/>
          <w:sz w:val="28"/>
          <w:szCs w:val="28"/>
        </w:rPr>
        <w:t>Нижнева</w:t>
      </w:r>
      <w:r w:rsidR="00CE0877" w:rsidRPr="003B273A">
        <w:rPr>
          <w:rFonts w:ascii="Times New Roman" w:hAnsi="Times New Roman" w:cs="Times New Roman"/>
          <w:b/>
          <w:sz w:val="28"/>
          <w:szCs w:val="28"/>
        </w:rPr>
        <w:t>р</w:t>
      </w:r>
      <w:r w:rsidR="00E30B31" w:rsidRPr="003B273A">
        <w:rPr>
          <w:rFonts w:ascii="Times New Roman" w:hAnsi="Times New Roman" w:cs="Times New Roman"/>
          <w:b/>
          <w:sz w:val="28"/>
          <w:szCs w:val="28"/>
        </w:rPr>
        <w:t>товски</w:t>
      </w:r>
      <w:r w:rsidR="00CE0877" w:rsidRPr="003B273A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="00E30B31" w:rsidRPr="003B273A">
        <w:rPr>
          <w:rFonts w:ascii="Times New Roman" w:hAnsi="Times New Roman" w:cs="Times New Roman"/>
          <w:b/>
          <w:sz w:val="28"/>
          <w:szCs w:val="28"/>
        </w:rPr>
        <w:t xml:space="preserve"> государственный университет</w:t>
      </w:r>
      <w:r w:rsidR="004A392B" w:rsidRPr="003B273A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4C3FEA" w:rsidRPr="003B273A">
        <w:rPr>
          <w:rFonts w:ascii="Times New Roman" w:hAnsi="Times New Roman" w:cs="Times New Roman"/>
          <w:b/>
          <w:sz w:val="28"/>
          <w:szCs w:val="28"/>
        </w:rPr>
        <w:t>6</w:t>
      </w:r>
      <w:r w:rsidR="00E30B31" w:rsidRPr="003B273A">
        <w:rPr>
          <w:rFonts w:ascii="Times New Roman" w:hAnsi="Times New Roman" w:cs="Times New Roman"/>
          <w:b/>
          <w:sz w:val="28"/>
          <w:szCs w:val="28"/>
        </w:rPr>
        <w:t>-202</w:t>
      </w:r>
      <w:r w:rsidR="004C3FEA" w:rsidRPr="003B273A">
        <w:rPr>
          <w:rFonts w:ascii="Times New Roman" w:hAnsi="Times New Roman" w:cs="Times New Roman"/>
          <w:b/>
          <w:sz w:val="28"/>
          <w:szCs w:val="28"/>
        </w:rPr>
        <w:t>7</w:t>
      </w:r>
      <w:r w:rsidR="004A392B" w:rsidRPr="003B27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3B273A">
        <w:rPr>
          <w:rFonts w:ascii="Times New Roman" w:hAnsi="Times New Roman" w:cs="Times New Roman"/>
          <w:b/>
          <w:sz w:val="28"/>
          <w:szCs w:val="28"/>
        </w:rPr>
        <w:t>»</w:t>
      </w:r>
    </w:p>
    <w:p w:rsidR="00564FB7" w:rsidRPr="003B273A" w:rsidRDefault="00564FB7" w:rsidP="00350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AD1" w:rsidRPr="003B273A" w:rsidRDefault="00C27F3C" w:rsidP="00CB29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3A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086AD1" w:rsidRPr="003B273A">
        <w:rPr>
          <w:rFonts w:ascii="Times New Roman" w:hAnsi="Times New Roman" w:cs="Times New Roman"/>
          <w:sz w:val="28"/>
          <w:szCs w:val="28"/>
        </w:rPr>
        <w:t>доклад ответственного</w:t>
      </w:r>
      <w:r w:rsidRPr="003B273A">
        <w:rPr>
          <w:rFonts w:ascii="Times New Roman" w:hAnsi="Times New Roman" w:cs="Times New Roman"/>
          <w:sz w:val="28"/>
          <w:szCs w:val="28"/>
        </w:rPr>
        <w:t xml:space="preserve"> секретаря приемной комиссии </w:t>
      </w:r>
      <w:r w:rsidR="00CA4DCC" w:rsidRPr="003B273A">
        <w:rPr>
          <w:rFonts w:ascii="Times New Roman" w:hAnsi="Times New Roman" w:cs="Times New Roman"/>
          <w:sz w:val="28"/>
          <w:szCs w:val="28"/>
        </w:rPr>
        <w:t>Сорока</w:t>
      </w:r>
      <w:r w:rsidRPr="003B273A">
        <w:rPr>
          <w:rFonts w:ascii="Times New Roman" w:hAnsi="Times New Roman" w:cs="Times New Roman"/>
          <w:sz w:val="28"/>
          <w:szCs w:val="28"/>
        </w:rPr>
        <w:t xml:space="preserve"> </w:t>
      </w:r>
      <w:r w:rsidR="00CA4DCC" w:rsidRPr="003B273A">
        <w:rPr>
          <w:rFonts w:ascii="Times New Roman" w:hAnsi="Times New Roman" w:cs="Times New Roman"/>
          <w:sz w:val="28"/>
          <w:szCs w:val="28"/>
        </w:rPr>
        <w:t>Ю</w:t>
      </w:r>
      <w:r w:rsidRPr="003B273A">
        <w:rPr>
          <w:rFonts w:ascii="Times New Roman" w:hAnsi="Times New Roman" w:cs="Times New Roman"/>
          <w:sz w:val="28"/>
          <w:szCs w:val="28"/>
        </w:rPr>
        <w:t>.В.</w:t>
      </w:r>
      <w:r w:rsidR="007C714E" w:rsidRPr="003B273A">
        <w:rPr>
          <w:rFonts w:ascii="Times New Roman" w:hAnsi="Times New Roman" w:cs="Times New Roman"/>
          <w:sz w:val="28"/>
          <w:szCs w:val="28"/>
        </w:rPr>
        <w:t>,</w:t>
      </w:r>
      <w:r w:rsidRPr="003B273A">
        <w:rPr>
          <w:rFonts w:ascii="Times New Roman" w:hAnsi="Times New Roman" w:cs="Times New Roman"/>
          <w:sz w:val="28"/>
          <w:szCs w:val="28"/>
        </w:rPr>
        <w:t xml:space="preserve"> </w:t>
      </w:r>
      <w:r w:rsidR="00086AD1" w:rsidRPr="003B273A">
        <w:rPr>
          <w:rFonts w:ascii="Times New Roman" w:hAnsi="Times New Roman" w:cs="Times New Roman"/>
          <w:sz w:val="28"/>
          <w:szCs w:val="28"/>
        </w:rPr>
        <w:t xml:space="preserve">Ученый Совет отмечает необходимость </w:t>
      </w:r>
      <w:r w:rsidR="00AD7CFD" w:rsidRPr="003B273A">
        <w:rPr>
          <w:rFonts w:ascii="Times New Roman" w:hAnsi="Times New Roman" w:cs="Times New Roman"/>
          <w:sz w:val="28"/>
          <w:szCs w:val="28"/>
        </w:rPr>
        <w:t>утверждения</w:t>
      </w:r>
      <w:r w:rsidR="00086AD1" w:rsidRPr="003B273A">
        <w:rPr>
          <w:rFonts w:ascii="Times New Roman" w:hAnsi="Times New Roman" w:cs="Times New Roman"/>
          <w:sz w:val="28"/>
          <w:szCs w:val="28"/>
        </w:rPr>
        <w:t xml:space="preserve"> </w:t>
      </w:r>
      <w:r w:rsidR="006802D9" w:rsidRPr="003B273A">
        <w:rPr>
          <w:rFonts w:ascii="Times New Roman" w:hAnsi="Times New Roman" w:cs="Times New Roman"/>
          <w:sz w:val="28"/>
          <w:szCs w:val="28"/>
        </w:rPr>
        <w:t xml:space="preserve">нормативных документов по приему: </w:t>
      </w:r>
      <w:r w:rsidR="00AD7CFD" w:rsidRPr="003B273A">
        <w:rPr>
          <w:rFonts w:ascii="Times New Roman" w:hAnsi="Times New Roman" w:cs="Times New Roman"/>
          <w:sz w:val="28"/>
          <w:szCs w:val="28"/>
        </w:rPr>
        <w:t xml:space="preserve">«Правила приема на обучение по образовательным программам </w:t>
      </w:r>
      <w:r w:rsidR="00E30B31" w:rsidRPr="003B273A">
        <w:rPr>
          <w:rFonts w:ascii="Times New Roman" w:hAnsi="Times New Roman" w:cs="Times New Roman"/>
          <w:sz w:val="28"/>
          <w:szCs w:val="28"/>
        </w:rPr>
        <w:t>среднего профессионального о</w:t>
      </w:r>
      <w:r w:rsidR="00A44153" w:rsidRPr="003B273A">
        <w:rPr>
          <w:rFonts w:ascii="Times New Roman" w:hAnsi="Times New Roman" w:cs="Times New Roman"/>
          <w:sz w:val="28"/>
          <w:szCs w:val="28"/>
        </w:rPr>
        <w:t>б</w:t>
      </w:r>
      <w:r w:rsidR="00E30B31" w:rsidRPr="003B273A">
        <w:rPr>
          <w:rFonts w:ascii="Times New Roman" w:hAnsi="Times New Roman" w:cs="Times New Roman"/>
          <w:sz w:val="28"/>
          <w:szCs w:val="28"/>
        </w:rPr>
        <w:t>разования</w:t>
      </w:r>
      <w:r w:rsidR="00AD7CFD" w:rsidRPr="003B273A">
        <w:rPr>
          <w:rFonts w:ascii="Times New Roman" w:hAnsi="Times New Roman" w:cs="Times New Roman"/>
          <w:sz w:val="28"/>
          <w:szCs w:val="28"/>
        </w:rPr>
        <w:t xml:space="preserve"> в ФГБОУ ВО «</w:t>
      </w:r>
      <w:proofErr w:type="spellStart"/>
      <w:r w:rsidR="00AD7CFD" w:rsidRPr="003B273A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="00AD7CFD" w:rsidRPr="003B273A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на </w:t>
      </w:r>
      <w:r w:rsidR="00E30B31" w:rsidRPr="003B273A">
        <w:rPr>
          <w:rFonts w:ascii="Times New Roman" w:hAnsi="Times New Roman" w:cs="Times New Roman"/>
          <w:sz w:val="28"/>
          <w:szCs w:val="28"/>
        </w:rPr>
        <w:t>202</w:t>
      </w:r>
      <w:r w:rsidR="004C3FEA" w:rsidRPr="003B273A">
        <w:rPr>
          <w:rFonts w:ascii="Times New Roman" w:hAnsi="Times New Roman" w:cs="Times New Roman"/>
          <w:sz w:val="28"/>
          <w:szCs w:val="28"/>
        </w:rPr>
        <w:t>6</w:t>
      </w:r>
      <w:r w:rsidR="00E30B31" w:rsidRPr="003B273A">
        <w:rPr>
          <w:rFonts w:ascii="Times New Roman" w:hAnsi="Times New Roman" w:cs="Times New Roman"/>
          <w:sz w:val="28"/>
          <w:szCs w:val="28"/>
        </w:rPr>
        <w:t>-202</w:t>
      </w:r>
      <w:r w:rsidR="004C3FEA" w:rsidRPr="003B273A">
        <w:rPr>
          <w:rFonts w:ascii="Times New Roman" w:hAnsi="Times New Roman" w:cs="Times New Roman"/>
          <w:sz w:val="28"/>
          <w:szCs w:val="28"/>
        </w:rPr>
        <w:t>7</w:t>
      </w:r>
      <w:r w:rsidR="00AD7CFD" w:rsidRPr="003B273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802D9" w:rsidRPr="003B273A" w:rsidRDefault="006802D9" w:rsidP="004A3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3A">
        <w:rPr>
          <w:rFonts w:ascii="Times New Roman" w:hAnsi="Times New Roman" w:cs="Times New Roman"/>
          <w:sz w:val="28"/>
          <w:szCs w:val="28"/>
        </w:rPr>
        <w:t xml:space="preserve">Правила приема </w:t>
      </w:r>
      <w:r w:rsidR="00E30B31" w:rsidRPr="003B273A">
        <w:rPr>
          <w:rFonts w:ascii="Times New Roman" w:hAnsi="Times New Roman" w:cs="Times New Roman"/>
          <w:sz w:val="28"/>
          <w:szCs w:val="28"/>
        </w:rPr>
        <w:t>определяют условия приема</w:t>
      </w:r>
      <w:r w:rsidR="00A44153" w:rsidRPr="003B273A">
        <w:rPr>
          <w:rFonts w:ascii="Times New Roman" w:hAnsi="Times New Roman" w:cs="Times New Roman"/>
          <w:sz w:val="28"/>
          <w:szCs w:val="28"/>
        </w:rPr>
        <w:t xml:space="preserve"> на первый курс</w:t>
      </w:r>
      <w:r w:rsidRPr="003B273A">
        <w:rPr>
          <w:rFonts w:ascii="Times New Roman" w:hAnsi="Times New Roman" w:cs="Times New Roman"/>
          <w:sz w:val="28"/>
          <w:szCs w:val="28"/>
        </w:rPr>
        <w:t>:</w:t>
      </w:r>
    </w:p>
    <w:p w:rsidR="006802D9" w:rsidRPr="003B273A" w:rsidRDefault="006802D9" w:rsidP="004A3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3A">
        <w:rPr>
          <w:rFonts w:ascii="Times New Roman" w:hAnsi="Times New Roman" w:cs="Times New Roman"/>
          <w:sz w:val="28"/>
          <w:szCs w:val="28"/>
        </w:rPr>
        <w:t xml:space="preserve">1. </w:t>
      </w:r>
      <w:r w:rsidR="00E30B31" w:rsidRPr="003B273A">
        <w:rPr>
          <w:rFonts w:ascii="Times New Roman" w:hAnsi="Times New Roman" w:cs="Times New Roman"/>
          <w:sz w:val="28"/>
          <w:szCs w:val="28"/>
        </w:rPr>
        <w:t xml:space="preserve">перечень специальностей </w:t>
      </w:r>
      <w:r w:rsidR="004C3FEA" w:rsidRPr="003B273A">
        <w:rPr>
          <w:rFonts w:ascii="Times New Roman" w:hAnsi="Times New Roman" w:cs="Times New Roman"/>
          <w:sz w:val="28"/>
          <w:szCs w:val="28"/>
        </w:rPr>
        <w:t xml:space="preserve">и профессий </w:t>
      </w:r>
      <w:r w:rsidR="00E30B31" w:rsidRPr="003B273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для приема в 202</w:t>
      </w:r>
      <w:r w:rsidR="004C3FEA" w:rsidRPr="003B273A">
        <w:rPr>
          <w:rFonts w:ascii="Times New Roman" w:hAnsi="Times New Roman" w:cs="Times New Roman"/>
          <w:sz w:val="28"/>
          <w:szCs w:val="28"/>
        </w:rPr>
        <w:t>6</w:t>
      </w:r>
      <w:r w:rsidR="00E30B31" w:rsidRPr="003B273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B273A">
        <w:rPr>
          <w:rFonts w:ascii="Times New Roman" w:hAnsi="Times New Roman" w:cs="Times New Roman"/>
          <w:sz w:val="28"/>
          <w:szCs w:val="28"/>
        </w:rPr>
        <w:t>;</w:t>
      </w:r>
    </w:p>
    <w:p w:rsidR="006802D9" w:rsidRPr="003B273A" w:rsidRDefault="006802D9" w:rsidP="004A3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3A">
        <w:rPr>
          <w:rFonts w:ascii="Times New Roman" w:hAnsi="Times New Roman" w:cs="Times New Roman"/>
          <w:sz w:val="28"/>
          <w:szCs w:val="28"/>
        </w:rPr>
        <w:t xml:space="preserve">2. сроки приема на </w:t>
      </w:r>
      <w:r w:rsidR="00CE0877" w:rsidRPr="003B273A">
        <w:rPr>
          <w:rFonts w:ascii="Times New Roman" w:hAnsi="Times New Roman" w:cs="Times New Roman"/>
          <w:sz w:val="28"/>
          <w:szCs w:val="28"/>
        </w:rPr>
        <w:t xml:space="preserve">бюджетные места и места </w:t>
      </w:r>
      <w:r w:rsidRPr="003B273A">
        <w:rPr>
          <w:rFonts w:ascii="Times New Roman" w:hAnsi="Times New Roman" w:cs="Times New Roman"/>
          <w:sz w:val="28"/>
          <w:szCs w:val="28"/>
        </w:rPr>
        <w:t>с оплатой стоимости обучения;</w:t>
      </w:r>
    </w:p>
    <w:p w:rsidR="006802D9" w:rsidRPr="003B273A" w:rsidRDefault="006802D9" w:rsidP="004A3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3A">
        <w:rPr>
          <w:rFonts w:ascii="Times New Roman" w:hAnsi="Times New Roman" w:cs="Times New Roman"/>
          <w:sz w:val="28"/>
          <w:szCs w:val="28"/>
        </w:rPr>
        <w:t>4. перечень и порядок учета индивидуальных достижений;</w:t>
      </w:r>
    </w:p>
    <w:p w:rsidR="00C4202E" w:rsidRPr="003B273A" w:rsidRDefault="006802D9" w:rsidP="004A3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3A">
        <w:rPr>
          <w:rFonts w:ascii="Times New Roman" w:hAnsi="Times New Roman" w:cs="Times New Roman"/>
          <w:sz w:val="28"/>
          <w:szCs w:val="28"/>
        </w:rPr>
        <w:t xml:space="preserve">5. сроки и этапы </w:t>
      </w:r>
      <w:r w:rsidR="004C3FEA" w:rsidRPr="003B273A">
        <w:rPr>
          <w:rFonts w:ascii="Times New Roman" w:hAnsi="Times New Roman" w:cs="Times New Roman"/>
          <w:sz w:val="28"/>
          <w:szCs w:val="28"/>
        </w:rPr>
        <w:t xml:space="preserve">приема и </w:t>
      </w:r>
      <w:r w:rsidRPr="003B273A">
        <w:rPr>
          <w:rFonts w:ascii="Times New Roman" w:hAnsi="Times New Roman" w:cs="Times New Roman"/>
          <w:sz w:val="28"/>
          <w:szCs w:val="28"/>
        </w:rPr>
        <w:t>зачисления</w:t>
      </w:r>
      <w:r w:rsidR="00C4202E" w:rsidRPr="003B273A">
        <w:rPr>
          <w:rFonts w:ascii="Times New Roman" w:hAnsi="Times New Roman" w:cs="Times New Roman"/>
          <w:sz w:val="28"/>
          <w:szCs w:val="28"/>
        </w:rPr>
        <w:t>.</w:t>
      </w:r>
    </w:p>
    <w:p w:rsidR="006802D9" w:rsidRPr="003B273A" w:rsidRDefault="006802D9" w:rsidP="004A3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ED8" w:rsidRPr="003B273A" w:rsidRDefault="00E47662" w:rsidP="00E4766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73A">
        <w:rPr>
          <w:rFonts w:ascii="Times New Roman" w:hAnsi="Times New Roman" w:cs="Times New Roman"/>
          <w:sz w:val="28"/>
          <w:szCs w:val="28"/>
        </w:rPr>
        <w:t xml:space="preserve">В связи с вышеизложенным Ученый совет </w:t>
      </w:r>
      <w:r w:rsidRPr="003B273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B273A">
        <w:rPr>
          <w:rFonts w:ascii="Times New Roman" w:hAnsi="Times New Roman" w:cs="Times New Roman"/>
          <w:sz w:val="28"/>
          <w:szCs w:val="28"/>
        </w:rPr>
        <w:t>:</w:t>
      </w:r>
    </w:p>
    <w:p w:rsidR="00774D4B" w:rsidRPr="003B273A" w:rsidRDefault="00AD7CFD" w:rsidP="00B83D6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273A">
        <w:rPr>
          <w:rFonts w:ascii="Times New Roman" w:hAnsi="Times New Roman" w:cs="Times New Roman"/>
          <w:sz w:val="28"/>
          <w:szCs w:val="28"/>
        </w:rPr>
        <w:t>П</w:t>
      </w:r>
      <w:r w:rsidR="00086AD1" w:rsidRPr="003B273A">
        <w:rPr>
          <w:rFonts w:ascii="Times New Roman" w:hAnsi="Times New Roman" w:cs="Times New Roman"/>
          <w:sz w:val="28"/>
          <w:szCs w:val="28"/>
        </w:rPr>
        <w:t>равила приема на 202</w:t>
      </w:r>
      <w:r w:rsidR="004C3FEA" w:rsidRPr="003B273A">
        <w:rPr>
          <w:rFonts w:ascii="Times New Roman" w:hAnsi="Times New Roman" w:cs="Times New Roman"/>
          <w:sz w:val="28"/>
          <w:szCs w:val="28"/>
        </w:rPr>
        <w:t>6</w:t>
      </w:r>
      <w:r w:rsidR="00086AD1" w:rsidRPr="003B273A">
        <w:rPr>
          <w:rFonts w:ascii="Times New Roman" w:hAnsi="Times New Roman" w:cs="Times New Roman"/>
          <w:sz w:val="28"/>
          <w:szCs w:val="28"/>
        </w:rPr>
        <w:t>-202</w:t>
      </w:r>
      <w:r w:rsidR="004C3FEA" w:rsidRPr="003B273A">
        <w:rPr>
          <w:rFonts w:ascii="Times New Roman" w:hAnsi="Times New Roman" w:cs="Times New Roman"/>
          <w:sz w:val="28"/>
          <w:szCs w:val="28"/>
        </w:rPr>
        <w:t>7</w:t>
      </w:r>
      <w:r w:rsidR="00086AD1" w:rsidRPr="003B273A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0A1385" w:rsidRPr="003B273A">
        <w:rPr>
          <w:rFonts w:ascii="Times New Roman" w:hAnsi="Times New Roman" w:cs="Times New Roman"/>
          <w:sz w:val="28"/>
          <w:szCs w:val="28"/>
        </w:rPr>
        <w:t>утвердить</w:t>
      </w:r>
      <w:r w:rsidR="005F190A" w:rsidRPr="003B273A">
        <w:rPr>
          <w:rFonts w:ascii="Times New Roman" w:hAnsi="Times New Roman" w:cs="Times New Roman"/>
          <w:sz w:val="28"/>
          <w:szCs w:val="28"/>
        </w:rPr>
        <w:t>.</w:t>
      </w:r>
    </w:p>
    <w:p w:rsidR="008C456D" w:rsidRPr="003B273A" w:rsidRDefault="00086AD1" w:rsidP="008C456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273A">
        <w:rPr>
          <w:rFonts w:ascii="Times New Roman" w:hAnsi="Times New Roman" w:cs="Times New Roman"/>
          <w:sz w:val="28"/>
          <w:szCs w:val="28"/>
        </w:rPr>
        <w:t xml:space="preserve">Прием на </w:t>
      </w:r>
      <w:r w:rsidR="00A44153" w:rsidRPr="003B273A">
        <w:rPr>
          <w:rFonts w:ascii="Times New Roman" w:hAnsi="Times New Roman" w:cs="Times New Roman"/>
          <w:sz w:val="28"/>
          <w:szCs w:val="28"/>
        </w:rPr>
        <w:t>программы среднего профессионального образования</w:t>
      </w:r>
      <w:r w:rsidRPr="003B273A">
        <w:rPr>
          <w:rFonts w:ascii="Times New Roman" w:hAnsi="Times New Roman" w:cs="Times New Roman"/>
          <w:sz w:val="28"/>
          <w:szCs w:val="28"/>
        </w:rPr>
        <w:t xml:space="preserve"> </w:t>
      </w:r>
      <w:r w:rsidR="0002779D" w:rsidRPr="003B273A">
        <w:rPr>
          <w:rFonts w:ascii="Times New Roman" w:hAnsi="Times New Roman" w:cs="Times New Roman"/>
          <w:sz w:val="28"/>
          <w:szCs w:val="28"/>
        </w:rPr>
        <w:t xml:space="preserve">организовать и </w:t>
      </w:r>
      <w:r w:rsidRPr="003B273A">
        <w:rPr>
          <w:rFonts w:ascii="Times New Roman" w:hAnsi="Times New Roman" w:cs="Times New Roman"/>
          <w:sz w:val="28"/>
          <w:szCs w:val="28"/>
        </w:rPr>
        <w:t>провести в соответствии с</w:t>
      </w:r>
      <w:r w:rsidR="0002779D" w:rsidRPr="003B273A">
        <w:rPr>
          <w:rFonts w:ascii="Times New Roman" w:hAnsi="Times New Roman" w:cs="Times New Roman"/>
          <w:sz w:val="28"/>
          <w:szCs w:val="28"/>
        </w:rPr>
        <w:t xml:space="preserve"> </w:t>
      </w:r>
      <w:r w:rsidR="00AD7CFD" w:rsidRPr="003B273A">
        <w:rPr>
          <w:rFonts w:ascii="Times New Roman" w:hAnsi="Times New Roman" w:cs="Times New Roman"/>
          <w:sz w:val="28"/>
          <w:szCs w:val="28"/>
        </w:rPr>
        <w:t>утвержденными нормативными документами</w:t>
      </w:r>
      <w:r w:rsidRPr="003B273A">
        <w:rPr>
          <w:rFonts w:ascii="Times New Roman" w:hAnsi="Times New Roman" w:cs="Times New Roman"/>
          <w:sz w:val="28"/>
          <w:szCs w:val="28"/>
        </w:rPr>
        <w:t xml:space="preserve"> (</w:t>
      </w:r>
      <w:r w:rsidR="0002779D" w:rsidRPr="003B273A">
        <w:rPr>
          <w:rFonts w:ascii="Times New Roman" w:hAnsi="Times New Roman" w:cs="Times New Roman"/>
          <w:sz w:val="28"/>
          <w:szCs w:val="28"/>
        </w:rPr>
        <w:t>о</w:t>
      </w:r>
      <w:r w:rsidRPr="003B273A">
        <w:rPr>
          <w:rFonts w:ascii="Times New Roman" w:hAnsi="Times New Roman" w:cs="Times New Roman"/>
          <w:sz w:val="28"/>
          <w:szCs w:val="28"/>
        </w:rPr>
        <w:t>тв</w:t>
      </w:r>
      <w:r w:rsidR="000A1385" w:rsidRPr="003B273A">
        <w:rPr>
          <w:rFonts w:ascii="Times New Roman" w:hAnsi="Times New Roman" w:cs="Times New Roman"/>
          <w:sz w:val="28"/>
          <w:szCs w:val="28"/>
        </w:rPr>
        <w:t xml:space="preserve">етственные: </w:t>
      </w:r>
      <w:r w:rsidR="0002779D" w:rsidRPr="003B273A">
        <w:rPr>
          <w:rFonts w:ascii="Times New Roman" w:hAnsi="Times New Roman" w:cs="Times New Roman"/>
          <w:sz w:val="28"/>
          <w:szCs w:val="28"/>
        </w:rPr>
        <w:t xml:space="preserve">ответственный секретарь приемной комиссии, </w:t>
      </w:r>
      <w:r w:rsidR="00CE0877" w:rsidRPr="003B273A">
        <w:rPr>
          <w:rFonts w:ascii="Times New Roman" w:hAnsi="Times New Roman" w:cs="Times New Roman"/>
          <w:sz w:val="28"/>
          <w:szCs w:val="28"/>
        </w:rPr>
        <w:t xml:space="preserve">управление организации набора, </w:t>
      </w:r>
      <w:r w:rsidR="004C3FEA" w:rsidRPr="003B273A">
        <w:rPr>
          <w:rFonts w:ascii="Times New Roman" w:hAnsi="Times New Roman" w:cs="Times New Roman"/>
          <w:sz w:val="28"/>
          <w:szCs w:val="28"/>
        </w:rPr>
        <w:t xml:space="preserve">управление развития, </w:t>
      </w:r>
      <w:r w:rsidR="00CE0877" w:rsidRPr="003B273A">
        <w:rPr>
          <w:rFonts w:ascii="Times New Roman" w:hAnsi="Times New Roman" w:cs="Times New Roman"/>
          <w:sz w:val="28"/>
          <w:szCs w:val="28"/>
        </w:rPr>
        <w:t>отдел сопровождения среднего профессионального образования</w:t>
      </w:r>
      <w:r w:rsidR="0002779D" w:rsidRPr="003B273A">
        <w:rPr>
          <w:rFonts w:ascii="Times New Roman" w:hAnsi="Times New Roman" w:cs="Times New Roman"/>
          <w:sz w:val="28"/>
          <w:szCs w:val="28"/>
        </w:rPr>
        <w:t>, деканы факультетов, с</w:t>
      </w:r>
      <w:r w:rsidR="00C77821" w:rsidRPr="003B273A">
        <w:rPr>
          <w:rFonts w:ascii="Times New Roman" w:hAnsi="Times New Roman" w:cs="Times New Roman"/>
          <w:sz w:val="28"/>
          <w:szCs w:val="28"/>
        </w:rPr>
        <w:t xml:space="preserve">рок </w:t>
      </w:r>
      <w:r w:rsidR="00564FB7" w:rsidRPr="003B273A">
        <w:rPr>
          <w:rFonts w:ascii="Times New Roman" w:hAnsi="Times New Roman" w:cs="Times New Roman"/>
          <w:sz w:val="28"/>
          <w:szCs w:val="28"/>
        </w:rPr>
        <w:t xml:space="preserve">до </w:t>
      </w:r>
      <w:r w:rsidR="00A44153" w:rsidRPr="003B273A">
        <w:rPr>
          <w:rFonts w:ascii="Times New Roman" w:hAnsi="Times New Roman" w:cs="Times New Roman"/>
          <w:sz w:val="28"/>
          <w:szCs w:val="28"/>
        </w:rPr>
        <w:t>1</w:t>
      </w:r>
      <w:r w:rsidR="00564FB7" w:rsidRPr="003B273A">
        <w:rPr>
          <w:rFonts w:ascii="Times New Roman" w:hAnsi="Times New Roman" w:cs="Times New Roman"/>
          <w:sz w:val="28"/>
          <w:szCs w:val="28"/>
        </w:rPr>
        <w:t xml:space="preserve"> </w:t>
      </w:r>
      <w:r w:rsidR="00A44153" w:rsidRPr="003B273A">
        <w:rPr>
          <w:rFonts w:ascii="Times New Roman" w:hAnsi="Times New Roman" w:cs="Times New Roman"/>
          <w:sz w:val="28"/>
          <w:szCs w:val="28"/>
        </w:rPr>
        <w:t>декабря</w:t>
      </w:r>
      <w:r w:rsidR="00C77821" w:rsidRPr="003B273A">
        <w:rPr>
          <w:rFonts w:ascii="Times New Roman" w:hAnsi="Times New Roman" w:cs="Times New Roman"/>
          <w:sz w:val="28"/>
          <w:szCs w:val="28"/>
        </w:rPr>
        <w:t xml:space="preserve"> 20</w:t>
      </w:r>
      <w:r w:rsidR="00984607" w:rsidRPr="003B273A">
        <w:rPr>
          <w:rFonts w:ascii="Times New Roman" w:hAnsi="Times New Roman" w:cs="Times New Roman"/>
          <w:sz w:val="28"/>
          <w:szCs w:val="28"/>
        </w:rPr>
        <w:t>2</w:t>
      </w:r>
      <w:r w:rsidR="004C3FEA" w:rsidRPr="003B273A">
        <w:rPr>
          <w:rFonts w:ascii="Times New Roman" w:hAnsi="Times New Roman" w:cs="Times New Roman"/>
          <w:sz w:val="28"/>
          <w:szCs w:val="28"/>
        </w:rPr>
        <w:t>6</w:t>
      </w:r>
      <w:r w:rsidR="00C77821" w:rsidRPr="003B273A">
        <w:rPr>
          <w:rFonts w:ascii="Times New Roman" w:hAnsi="Times New Roman" w:cs="Times New Roman"/>
          <w:sz w:val="28"/>
          <w:szCs w:val="28"/>
        </w:rPr>
        <w:t xml:space="preserve"> г.</w:t>
      </w:r>
      <w:r w:rsidR="000A1385" w:rsidRPr="003B273A">
        <w:rPr>
          <w:rFonts w:ascii="Times New Roman" w:hAnsi="Times New Roman" w:cs="Times New Roman"/>
          <w:sz w:val="28"/>
          <w:szCs w:val="28"/>
        </w:rPr>
        <w:t>)</w:t>
      </w:r>
      <w:r w:rsidR="00C77821" w:rsidRPr="003B273A">
        <w:rPr>
          <w:rFonts w:ascii="Times New Roman" w:hAnsi="Times New Roman" w:cs="Times New Roman"/>
          <w:sz w:val="28"/>
          <w:szCs w:val="28"/>
        </w:rPr>
        <w:t>.</w:t>
      </w:r>
    </w:p>
    <w:sectPr w:rsidR="008C456D" w:rsidRPr="003B273A" w:rsidSect="00D9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92F78"/>
    <w:multiLevelType w:val="hybridMultilevel"/>
    <w:tmpl w:val="AC907E28"/>
    <w:lvl w:ilvl="0" w:tplc="4078C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E5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A5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04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65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05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40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05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23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B902D8"/>
    <w:multiLevelType w:val="hybridMultilevel"/>
    <w:tmpl w:val="508E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D11D5"/>
    <w:multiLevelType w:val="hybridMultilevel"/>
    <w:tmpl w:val="9E1AD492"/>
    <w:lvl w:ilvl="0" w:tplc="A006B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47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447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0A0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E8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E4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69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C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4B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1370997"/>
    <w:multiLevelType w:val="hybridMultilevel"/>
    <w:tmpl w:val="170C7C26"/>
    <w:lvl w:ilvl="0" w:tplc="4D729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EC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C8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0E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A4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24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44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88C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9C13B49"/>
    <w:multiLevelType w:val="hybridMultilevel"/>
    <w:tmpl w:val="280A62E8"/>
    <w:lvl w:ilvl="0" w:tplc="ED2670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4D4B"/>
    <w:rsid w:val="0002779D"/>
    <w:rsid w:val="000401B1"/>
    <w:rsid w:val="00043C8C"/>
    <w:rsid w:val="00050582"/>
    <w:rsid w:val="00086AD1"/>
    <w:rsid w:val="000A1385"/>
    <w:rsid w:val="000A4BBB"/>
    <w:rsid w:val="000B21B0"/>
    <w:rsid w:val="000C4BE5"/>
    <w:rsid w:val="000F08A9"/>
    <w:rsid w:val="001426BE"/>
    <w:rsid w:val="00200425"/>
    <w:rsid w:val="00252584"/>
    <w:rsid w:val="00255404"/>
    <w:rsid w:val="00255CBB"/>
    <w:rsid w:val="002B2988"/>
    <w:rsid w:val="002C5EA1"/>
    <w:rsid w:val="002D2B96"/>
    <w:rsid w:val="002E5238"/>
    <w:rsid w:val="00303575"/>
    <w:rsid w:val="003134E8"/>
    <w:rsid w:val="00320FC5"/>
    <w:rsid w:val="00350620"/>
    <w:rsid w:val="0035628F"/>
    <w:rsid w:val="003660A1"/>
    <w:rsid w:val="00367339"/>
    <w:rsid w:val="003A4F44"/>
    <w:rsid w:val="003A72D6"/>
    <w:rsid w:val="003B273A"/>
    <w:rsid w:val="003E1424"/>
    <w:rsid w:val="00403861"/>
    <w:rsid w:val="00407B70"/>
    <w:rsid w:val="00452CBB"/>
    <w:rsid w:val="004637AD"/>
    <w:rsid w:val="004734FC"/>
    <w:rsid w:val="004773B1"/>
    <w:rsid w:val="00481233"/>
    <w:rsid w:val="004867E7"/>
    <w:rsid w:val="004936AD"/>
    <w:rsid w:val="004A392B"/>
    <w:rsid w:val="004A3BA8"/>
    <w:rsid w:val="004B2F9B"/>
    <w:rsid w:val="004C3FEA"/>
    <w:rsid w:val="004E2148"/>
    <w:rsid w:val="00501A94"/>
    <w:rsid w:val="00504F6A"/>
    <w:rsid w:val="00512DFC"/>
    <w:rsid w:val="00520F89"/>
    <w:rsid w:val="00524FDD"/>
    <w:rsid w:val="00533F97"/>
    <w:rsid w:val="0054569F"/>
    <w:rsid w:val="005510EF"/>
    <w:rsid w:val="00564FB7"/>
    <w:rsid w:val="00570644"/>
    <w:rsid w:val="00576322"/>
    <w:rsid w:val="005863DC"/>
    <w:rsid w:val="00586E6D"/>
    <w:rsid w:val="005953C4"/>
    <w:rsid w:val="005C7B74"/>
    <w:rsid w:val="005F190A"/>
    <w:rsid w:val="005F681B"/>
    <w:rsid w:val="00602102"/>
    <w:rsid w:val="00610C3F"/>
    <w:rsid w:val="00647188"/>
    <w:rsid w:val="00673F82"/>
    <w:rsid w:val="00676C54"/>
    <w:rsid w:val="006802D9"/>
    <w:rsid w:val="00714493"/>
    <w:rsid w:val="00747D81"/>
    <w:rsid w:val="00750147"/>
    <w:rsid w:val="00760040"/>
    <w:rsid w:val="00774D4B"/>
    <w:rsid w:val="00782987"/>
    <w:rsid w:val="007A36FA"/>
    <w:rsid w:val="007A71FD"/>
    <w:rsid w:val="007B25C8"/>
    <w:rsid w:val="007C60AF"/>
    <w:rsid w:val="007C714E"/>
    <w:rsid w:val="007D37EC"/>
    <w:rsid w:val="00814E94"/>
    <w:rsid w:val="008536E7"/>
    <w:rsid w:val="00855BEB"/>
    <w:rsid w:val="00866453"/>
    <w:rsid w:val="008A023D"/>
    <w:rsid w:val="008A663A"/>
    <w:rsid w:val="008A6AAF"/>
    <w:rsid w:val="008C456D"/>
    <w:rsid w:val="00903770"/>
    <w:rsid w:val="00906D51"/>
    <w:rsid w:val="00921F75"/>
    <w:rsid w:val="00941E6C"/>
    <w:rsid w:val="00945E09"/>
    <w:rsid w:val="0098326F"/>
    <w:rsid w:val="00984607"/>
    <w:rsid w:val="009853D7"/>
    <w:rsid w:val="00990526"/>
    <w:rsid w:val="009A5B8B"/>
    <w:rsid w:val="009A5EE6"/>
    <w:rsid w:val="009C3257"/>
    <w:rsid w:val="009E1D7A"/>
    <w:rsid w:val="00A24CA8"/>
    <w:rsid w:val="00A44153"/>
    <w:rsid w:val="00A479A4"/>
    <w:rsid w:val="00A5177B"/>
    <w:rsid w:val="00A61564"/>
    <w:rsid w:val="00A62256"/>
    <w:rsid w:val="00AA1F1D"/>
    <w:rsid w:val="00AB0864"/>
    <w:rsid w:val="00AB2636"/>
    <w:rsid w:val="00AD7CFD"/>
    <w:rsid w:val="00B152E1"/>
    <w:rsid w:val="00B17E51"/>
    <w:rsid w:val="00B8141A"/>
    <w:rsid w:val="00B83D61"/>
    <w:rsid w:val="00BA1E4D"/>
    <w:rsid w:val="00BB0E07"/>
    <w:rsid w:val="00BC2375"/>
    <w:rsid w:val="00BC710E"/>
    <w:rsid w:val="00BD054F"/>
    <w:rsid w:val="00BD09E4"/>
    <w:rsid w:val="00BD47B0"/>
    <w:rsid w:val="00BF7151"/>
    <w:rsid w:val="00C026B1"/>
    <w:rsid w:val="00C02C50"/>
    <w:rsid w:val="00C27F3C"/>
    <w:rsid w:val="00C32372"/>
    <w:rsid w:val="00C37EEF"/>
    <w:rsid w:val="00C4202E"/>
    <w:rsid w:val="00C463DF"/>
    <w:rsid w:val="00C62B28"/>
    <w:rsid w:val="00C67FD8"/>
    <w:rsid w:val="00C71D89"/>
    <w:rsid w:val="00C77821"/>
    <w:rsid w:val="00C84ECA"/>
    <w:rsid w:val="00C85881"/>
    <w:rsid w:val="00CA4DCC"/>
    <w:rsid w:val="00CB29E7"/>
    <w:rsid w:val="00CE0877"/>
    <w:rsid w:val="00CE4D8C"/>
    <w:rsid w:val="00CF7C72"/>
    <w:rsid w:val="00D2554E"/>
    <w:rsid w:val="00D55DA1"/>
    <w:rsid w:val="00D90ED8"/>
    <w:rsid w:val="00DA6527"/>
    <w:rsid w:val="00DB17E0"/>
    <w:rsid w:val="00DC1703"/>
    <w:rsid w:val="00DC3818"/>
    <w:rsid w:val="00DD190E"/>
    <w:rsid w:val="00E12636"/>
    <w:rsid w:val="00E30B31"/>
    <w:rsid w:val="00E47662"/>
    <w:rsid w:val="00EA5D59"/>
    <w:rsid w:val="00EC04F2"/>
    <w:rsid w:val="00EE4D45"/>
    <w:rsid w:val="00F16AA6"/>
    <w:rsid w:val="00F24098"/>
    <w:rsid w:val="00F42ADB"/>
    <w:rsid w:val="00F43DCE"/>
    <w:rsid w:val="00F53D7A"/>
    <w:rsid w:val="00FA4A6D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6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5D200-AE8D-471F-A48E-38A69C85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NGGU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kastarginaan</dc:creator>
  <cp:lastModifiedBy>kovalenkosv</cp:lastModifiedBy>
  <cp:revision>4</cp:revision>
  <cp:lastPrinted>2026-02-24T12:21:00Z</cp:lastPrinted>
  <dcterms:created xsi:type="dcterms:W3CDTF">2026-02-24T12:20:00Z</dcterms:created>
  <dcterms:modified xsi:type="dcterms:W3CDTF">2026-02-24T12:22:00Z</dcterms:modified>
</cp:coreProperties>
</file>