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84" w:rsidRPr="00E530A7" w:rsidRDefault="00BC7384" w:rsidP="00BC7384">
      <w:pPr>
        <w:pStyle w:val="20"/>
        <w:spacing w:before="0" w:beforeAutospacing="0" w:after="0" w:afterAutospacing="0"/>
        <w:rPr>
          <w:rFonts w:ascii="Times New Roman" w:hAnsi="Times New Roman"/>
          <w:strike/>
          <w:color w:val="auto"/>
          <w:sz w:val="24"/>
          <w:szCs w:val="24"/>
        </w:rPr>
      </w:pPr>
    </w:p>
    <w:p w:rsidR="00CD6B48" w:rsidRDefault="00CD6B48" w:rsidP="00BC7384">
      <w:pPr>
        <w:pStyle w:val="20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CD6B48" w:rsidRDefault="00CD6B48" w:rsidP="00CD6B48">
      <w:pPr>
        <w:pStyle w:val="20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BC7384" w:rsidRPr="00CD6B48" w:rsidRDefault="00BC7384" w:rsidP="00CD6B48">
      <w:pPr>
        <w:pStyle w:val="20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 w:rsidRPr="00CD6B48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8320E2" w:rsidRDefault="001627D3" w:rsidP="008320E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D6B48">
        <w:rPr>
          <w:b/>
          <w:sz w:val="28"/>
          <w:szCs w:val="28"/>
        </w:rPr>
        <w:t xml:space="preserve">О МЕЖРЕГИОНАЛЬНОМ КОНКУРСЕ </w:t>
      </w:r>
    </w:p>
    <w:p w:rsidR="008320E2" w:rsidRDefault="001627D3" w:rsidP="008320E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D6B48">
        <w:rPr>
          <w:b/>
          <w:sz w:val="28"/>
          <w:szCs w:val="28"/>
        </w:rPr>
        <w:t xml:space="preserve">ВОЕННО-ПАТРИОТИЧЕСКОЙ ПЕСНИ </w:t>
      </w:r>
      <w:r w:rsidR="00B9482A">
        <w:rPr>
          <w:b/>
          <w:sz w:val="28"/>
          <w:szCs w:val="28"/>
        </w:rPr>
        <w:t xml:space="preserve"> </w:t>
      </w:r>
      <w:r w:rsidR="0037225C" w:rsidRPr="00CD6B48">
        <w:rPr>
          <w:b/>
          <w:sz w:val="28"/>
          <w:szCs w:val="28"/>
        </w:rPr>
        <w:t>«</w:t>
      </w:r>
      <w:r w:rsidR="004A4B16" w:rsidRPr="00CD6B48">
        <w:rPr>
          <w:b/>
          <w:sz w:val="28"/>
          <w:szCs w:val="28"/>
        </w:rPr>
        <w:t>П</w:t>
      </w:r>
      <w:r w:rsidR="00DC5BA4" w:rsidRPr="00CD6B48">
        <w:rPr>
          <w:b/>
          <w:sz w:val="28"/>
          <w:szCs w:val="28"/>
        </w:rPr>
        <w:t>АМЯТЬ»</w:t>
      </w:r>
      <w:r w:rsidR="0037225C" w:rsidRPr="00CD6B48">
        <w:rPr>
          <w:b/>
          <w:sz w:val="28"/>
          <w:szCs w:val="28"/>
        </w:rPr>
        <w:t xml:space="preserve">      </w:t>
      </w:r>
    </w:p>
    <w:p w:rsidR="008320E2" w:rsidRDefault="008320E2" w:rsidP="00B9482A">
      <w:pPr>
        <w:spacing w:line="360" w:lineRule="auto"/>
        <w:outlineLvl w:val="0"/>
        <w:rPr>
          <w:b/>
          <w:sz w:val="28"/>
          <w:szCs w:val="28"/>
        </w:rPr>
      </w:pPr>
    </w:p>
    <w:p w:rsidR="0037225C" w:rsidRPr="00CD6B48" w:rsidRDefault="005B2215" w:rsidP="00B9482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60325</wp:posOffset>
            </wp:positionV>
            <wp:extent cx="2344420" cy="2631440"/>
            <wp:effectExtent l="19050" t="0" r="0" b="0"/>
            <wp:wrapTight wrapText="bothSides">
              <wp:wrapPolygon edited="1">
                <wp:start x="-175" y="0"/>
                <wp:lineTo x="-175" y="21421"/>
                <wp:lineTo x="21583" y="21421"/>
                <wp:lineTo x="21600" y="0"/>
                <wp:lineTo x="-175" y="0"/>
              </wp:wrapPolygon>
            </wp:wrapTight>
            <wp:docPr id="4" name="Рисунок 4" descr="E:\САВЕЛЬЕВА\КАФЕДРА\2023-2024\КОНКУРСЫ.  КОНЦЕРТЫ\17-04-2023_14-28-58\эмблема п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ВЕЛЬЕВА\КАФЕДРА\2023-2024\КОНКУРСЫ.  КОНЦЕРТЫ\17-04-2023_14-28-58\эмблема п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D6AF1" w:rsidRPr="00CD6B48">
        <w:rPr>
          <w:sz w:val="28"/>
          <w:szCs w:val="28"/>
        </w:rPr>
        <w:t>В соответствии с планом-графиком мероприятий ФГБОУ ВО «Нижневартовский государственный университет» на 20</w:t>
      </w:r>
      <w:r w:rsidR="00C25622" w:rsidRPr="00CD6B48">
        <w:rPr>
          <w:sz w:val="28"/>
          <w:szCs w:val="28"/>
        </w:rPr>
        <w:t>2</w:t>
      </w:r>
      <w:r w:rsidR="00A84289" w:rsidRPr="00CD6B48">
        <w:rPr>
          <w:sz w:val="28"/>
          <w:szCs w:val="28"/>
        </w:rPr>
        <w:t>4</w:t>
      </w:r>
      <w:r w:rsidR="00DD6AF1" w:rsidRPr="00CD6B48">
        <w:rPr>
          <w:sz w:val="28"/>
          <w:szCs w:val="28"/>
        </w:rPr>
        <w:t xml:space="preserve"> год в целях сохранения и развития национальных традиций духовно-нравственного воспитания молодежи, выявления одаренных детей и молодежи в Ханты-М</w:t>
      </w:r>
      <w:r w:rsidR="00A157C3" w:rsidRPr="00CD6B48">
        <w:rPr>
          <w:sz w:val="28"/>
          <w:szCs w:val="28"/>
        </w:rPr>
        <w:t>а</w:t>
      </w:r>
      <w:r w:rsidR="00DD6AF1" w:rsidRPr="00CD6B48">
        <w:rPr>
          <w:sz w:val="28"/>
          <w:szCs w:val="28"/>
        </w:rPr>
        <w:t>нсийском автономном округе-Югре</w:t>
      </w:r>
      <w:r w:rsidR="00A157C3" w:rsidRPr="00CD6B48">
        <w:rPr>
          <w:sz w:val="28"/>
          <w:szCs w:val="28"/>
        </w:rPr>
        <w:t>, у</w:t>
      </w:r>
      <w:r w:rsidR="0037225C" w:rsidRPr="00CD6B48">
        <w:rPr>
          <w:sz w:val="28"/>
          <w:szCs w:val="28"/>
        </w:rPr>
        <w:t xml:space="preserve">читывая немеркнущее всемирно-историческое значение Победы в Великой Отечественной войне 1941-1945 годов, в целях пропаганды художественными средствами героической истории и славы Отечества, воспитания уважения к памяти его защитников </w:t>
      </w:r>
      <w:r w:rsidR="009A409F" w:rsidRPr="00CD6B48">
        <w:rPr>
          <w:sz w:val="28"/>
          <w:szCs w:val="28"/>
        </w:rPr>
        <w:t>кафедра</w:t>
      </w:r>
      <w:proofErr w:type="gramEnd"/>
      <w:r w:rsidR="009A409F" w:rsidRPr="00CD6B48">
        <w:rPr>
          <w:sz w:val="28"/>
          <w:szCs w:val="28"/>
        </w:rPr>
        <w:t xml:space="preserve"> музыкального образования факультета искусств и дизайна </w:t>
      </w:r>
      <w:r w:rsidR="0037225C" w:rsidRPr="00CD6B48">
        <w:rPr>
          <w:sz w:val="28"/>
          <w:szCs w:val="28"/>
        </w:rPr>
        <w:t>Н</w:t>
      </w:r>
      <w:r w:rsidR="009A409F" w:rsidRPr="00CD6B48">
        <w:rPr>
          <w:sz w:val="28"/>
          <w:szCs w:val="28"/>
        </w:rPr>
        <w:t>ижневартовского государственного университета</w:t>
      </w:r>
      <w:r w:rsidR="0037225C" w:rsidRPr="00CD6B48">
        <w:rPr>
          <w:sz w:val="28"/>
          <w:szCs w:val="28"/>
        </w:rPr>
        <w:t xml:space="preserve"> проводит </w:t>
      </w:r>
      <w:r w:rsidR="00C25622" w:rsidRPr="00CD6B48">
        <w:rPr>
          <w:b/>
          <w:sz w:val="28"/>
          <w:szCs w:val="28"/>
        </w:rPr>
        <w:t>2</w:t>
      </w:r>
      <w:r w:rsidR="00A84289" w:rsidRPr="00CD6B48">
        <w:rPr>
          <w:b/>
          <w:sz w:val="28"/>
          <w:szCs w:val="28"/>
        </w:rPr>
        <w:t>5</w:t>
      </w:r>
      <w:r w:rsidR="00AE6A21" w:rsidRPr="00CD6B48">
        <w:rPr>
          <w:b/>
          <w:sz w:val="28"/>
          <w:szCs w:val="28"/>
        </w:rPr>
        <w:t xml:space="preserve"> </w:t>
      </w:r>
      <w:r w:rsidR="009A409F" w:rsidRPr="00CD6B48">
        <w:rPr>
          <w:b/>
          <w:sz w:val="28"/>
          <w:szCs w:val="28"/>
        </w:rPr>
        <w:t xml:space="preserve"> </w:t>
      </w:r>
      <w:r w:rsidR="00784795" w:rsidRPr="00CD6B48">
        <w:rPr>
          <w:b/>
          <w:sz w:val="28"/>
          <w:szCs w:val="28"/>
        </w:rPr>
        <w:t>апреля</w:t>
      </w:r>
      <w:r w:rsidR="0037225C" w:rsidRPr="00CD6B48">
        <w:rPr>
          <w:sz w:val="28"/>
          <w:szCs w:val="28"/>
        </w:rPr>
        <w:t xml:space="preserve"> 20</w:t>
      </w:r>
      <w:r w:rsidR="00C25622" w:rsidRPr="00CD6B48">
        <w:rPr>
          <w:sz w:val="28"/>
          <w:szCs w:val="28"/>
        </w:rPr>
        <w:t>2</w:t>
      </w:r>
      <w:r w:rsidR="00A84289" w:rsidRPr="00CD6B48">
        <w:rPr>
          <w:sz w:val="28"/>
          <w:szCs w:val="28"/>
        </w:rPr>
        <w:t>4</w:t>
      </w:r>
      <w:r w:rsidR="00AE6A21" w:rsidRPr="00CD6B48">
        <w:rPr>
          <w:sz w:val="28"/>
          <w:szCs w:val="28"/>
        </w:rPr>
        <w:t xml:space="preserve"> </w:t>
      </w:r>
      <w:r w:rsidR="009A409F" w:rsidRPr="00CD6B48">
        <w:rPr>
          <w:sz w:val="28"/>
          <w:szCs w:val="28"/>
        </w:rPr>
        <w:t xml:space="preserve"> года в рамках п</w:t>
      </w:r>
      <w:r w:rsidR="0037225C" w:rsidRPr="00CD6B48">
        <w:rPr>
          <w:sz w:val="28"/>
          <w:szCs w:val="28"/>
        </w:rPr>
        <w:t>а</w:t>
      </w:r>
      <w:r w:rsidR="009A409F" w:rsidRPr="00CD6B48">
        <w:rPr>
          <w:sz w:val="28"/>
          <w:szCs w:val="28"/>
        </w:rPr>
        <w:t xml:space="preserve">мятных </w:t>
      </w:r>
      <w:r w:rsidR="0037225C" w:rsidRPr="00CD6B48">
        <w:rPr>
          <w:sz w:val="28"/>
          <w:szCs w:val="28"/>
        </w:rPr>
        <w:t xml:space="preserve">мероприятий, посвященных </w:t>
      </w:r>
      <w:r w:rsidR="00AE6A21" w:rsidRPr="00CD6B48">
        <w:rPr>
          <w:sz w:val="28"/>
          <w:szCs w:val="28"/>
        </w:rPr>
        <w:t>Победе</w:t>
      </w:r>
      <w:r w:rsidR="009A409F" w:rsidRPr="00CD6B48">
        <w:rPr>
          <w:sz w:val="28"/>
          <w:szCs w:val="28"/>
        </w:rPr>
        <w:t xml:space="preserve"> в </w:t>
      </w:r>
      <w:r w:rsidR="0037225C" w:rsidRPr="00CD6B48">
        <w:rPr>
          <w:sz w:val="28"/>
          <w:szCs w:val="28"/>
        </w:rPr>
        <w:t>Великой Отечественной Войне 1941-1945 гг.</w:t>
      </w:r>
    </w:p>
    <w:p w:rsidR="0037225C" w:rsidRPr="000779C5" w:rsidRDefault="0037225C" w:rsidP="001627D3">
      <w:pPr>
        <w:pStyle w:val="a3"/>
        <w:spacing w:before="0" w:beforeAutospacing="0" w:after="0" w:afterAutospacing="0"/>
        <w:ind w:firstLine="0"/>
      </w:pPr>
    </w:p>
    <w:p w:rsidR="00DC5BA4" w:rsidRPr="001627D3" w:rsidRDefault="00A157C3" w:rsidP="001627D3">
      <w:pPr>
        <w:pStyle w:val="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 w:rsidRPr="001627D3">
        <w:rPr>
          <w:rFonts w:ascii="Times New Roman" w:hAnsi="Times New Roman"/>
          <w:color w:val="auto"/>
          <w:sz w:val="28"/>
          <w:szCs w:val="28"/>
        </w:rPr>
        <w:t>Цели и задачи</w:t>
      </w:r>
    </w:p>
    <w:p w:rsidR="00D979AC" w:rsidRPr="001627D3" w:rsidRDefault="0037225C" w:rsidP="001627D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1627D3">
        <w:rPr>
          <w:color w:val="000000"/>
          <w:sz w:val="28"/>
          <w:szCs w:val="28"/>
        </w:rPr>
        <w:t>- воспитание патриотизма, духовности, нравственной и политическ</w:t>
      </w:r>
      <w:r w:rsidR="00D979AC" w:rsidRPr="001627D3">
        <w:rPr>
          <w:color w:val="000000"/>
          <w:sz w:val="28"/>
          <w:szCs w:val="28"/>
        </w:rPr>
        <w:t xml:space="preserve">ой культуры молодого поколения, </w:t>
      </w:r>
      <w:r w:rsidR="00D979AC" w:rsidRPr="001627D3">
        <w:rPr>
          <w:sz w:val="28"/>
          <w:szCs w:val="28"/>
        </w:rPr>
        <w:t>укрепление  преемственности поколений;</w:t>
      </w:r>
    </w:p>
    <w:p w:rsidR="0037225C" w:rsidRPr="001627D3" w:rsidRDefault="00D979AC" w:rsidP="001627D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1627D3">
        <w:rPr>
          <w:color w:val="000000"/>
          <w:sz w:val="28"/>
          <w:szCs w:val="28"/>
        </w:rPr>
        <w:t xml:space="preserve">- </w:t>
      </w:r>
      <w:r w:rsidR="0037225C" w:rsidRPr="001627D3">
        <w:rPr>
          <w:color w:val="000000"/>
          <w:sz w:val="28"/>
          <w:szCs w:val="28"/>
        </w:rPr>
        <w:t xml:space="preserve">формирование гражданско-патриотической позиции у подростков и молодёжи; </w:t>
      </w:r>
    </w:p>
    <w:p w:rsidR="0037225C" w:rsidRPr="001627D3" w:rsidRDefault="0037225C" w:rsidP="001627D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1627D3">
        <w:rPr>
          <w:color w:val="000000"/>
          <w:sz w:val="28"/>
          <w:szCs w:val="28"/>
        </w:rPr>
        <w:t xml:space="preserve">- популяризация музыкальных произведений отечественных композиторов военно-патриотической тематики; </w:t>
      </w:r>
    </w:p>
    <w:p w:rsidR="0037225C" w:rsidRPr="001627D3" w:rsidRDefault="0037225C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 развитие  творческой активности молодёжи;</w:t>
      </w:r>
    </w:p>
    <w:p w:rsidR="0037225C" w:rsidRPr="001627D3" w:rsidRDefault="0037225C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повышение духовной культуры;</w:t>
      </w:r>
    </w:p>
    <w:p w:rsidR="0037225C" w:rsidRPr="001627D3" w:rsidRDefault="0037225C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сохранение исторической памяти.</w:t>
      </w:r>
    </w:p>
    <w:p w:rsidR="00784795" w:rsidRDefault="00784795" w:rsidP="001627D3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1627D3" w:rsidRPr="001627D3" w:rsidRDefault="001627D3" w:rsidP="001627D3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784795" w:rsidRPr="001627D3" w:rsidRDefault="00784795" w:rsidP="001627D3">
      <w:pPr>
        <w:spacing w:line="360" w:lineRule="auto"/>
        <w:ind w:left="284"/>
        <w:jc w:val="center"/>
        <w:rPr>
          <w:b/>
          <w:sz w:val="28"/>
          <w:szCs w:val="28"/>
        </w:rPr>
      </w:pPr>
      <w:r w:rsidRPr="001627D3">
        <w:rPr>
          <w:b/>
          <w:sz w:val="28"/>
          <w:szCs w:val="28"/>
        </w:rPr>
        <w:t>2. Сроки проведения конкурса-фестиваля</w:t>
      </w:r>
    </w:p>
    <w:p w:rsidR="00784795" w:rsidRPr="001627D3" w:rsidRDefault="0078479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Сроки проведения: </w:t>
      </w:r>
      <w:r w:rsidR="00C25622" w:rsidRPr="001627D3">
        <w:rPr>
          <w:sz w:val="28"/>
          <w:szCs w:val="28"/>
        </w:rPr>
        <w:t>2</w:t>
      </w:r>
      <w:r w:rsidR="00944DCC" w:rsidRPr="001627D3">
        <w:rPr>
          <w:sz w:val="28"/>
          <w:szCs w:val="28"/>
        </w:rPr>
        <w:t>5</w:t>
      </w:r>
      <w:r w:rsidRPr="001627D3">
        <w:rPr>
          <w:sz w:val="28"/>
          <w:szCs w:val="28"/>
        </w:rPr>
        <w:t xml:space="preserve"> апреля 20</w:t>
      </w:r>
      <w:r w:rsidR="00C25622" w:rsidRPr="001627D3">
        <w:rPr>
          <w:sz w:val="28"/>
          <w:szCs w:val="28"/>
        </w:rPr>
        <w:t>2</w:t>
      </w:r>
      <w:r w:rsidR="00944DCC" w:rsidRPr="001627D3">
        <w:rPr>
          <w:sz w:val="28"/>
          <w:szCs w:val="28"/>
        </w:rPr>
        <w:t>4</w:t>
      </w:r>
      <w:r w:rsidRPr="001627D3">
        <w:rPr>
          <w:sz w:val="28"/>
          <w:szCs w:val="28"/>
        </w:rPr>
        <w:t xml:space="preserve"> года</w:t>
      </w:r>
    </w:p>
    <w:p w:rsidR="00D979AC" w:rsidRPr="001627D3" w:rsidRDefault="00D979AC" w:rsidP="001627D3">
      <w:pPr>
        <w:tabs>
          <w:tab w:val="left" w:pos="0"/>
          <w:tab w:val="left" w:pos="709"/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  <w:shd w:val="clear" w:color="auto" w:fill="FFFFFF"/>
        </w:rPr>
        <w:t>Форма проведения: смешанная (очная и заочная).</w:t>
      </w:r>
    </w:p>
    <w:p w:rsidR="00944DCC" w:rsidRPr="001627D3" w:rsidRDefault="00784795" w:rsidP="001627D3">
      <w:pPr>
        <w:tabs>
          <w:tab w:val="left" w:pos="0"/>
          <w:tab w:val="left" w:pos="709"/>
          <w:tab w:val="left" w:pos="993"/>
        </w:tabs>
        <w:spacing w:line="360" w:lineRule="auto"/>
        <w:ind w:left="284"/>
        <w:jc w:val="both"/>
        <w:rPr>
          <w:sz w:val="28"/>
          <w:szCs w:val="28"/>
          <w:shd w:val="clear" w:color="auto" w:fill="FFFFFF"/>
        </w:rPr>
      </w:pPr>
      <w:r w:rsidRPr="001627D3">
        <w:rPr>
          <w:sz w:val="28"/>
          <w:szCs w:val="28"/>
        </w:rPr>
        <w:t>Место проведения:</w:t>
      </w:r>
      <w:r w:rsidR="00D979AC" w:rsidRPr="001627D3">
        <w:rPr>
          <w:sz w:val="28"/>
          <w:szCs w:val="28"/>
        </w:rPr>
        <w:t xml:space="preserve"> </w:t>
      </w:r>
      <w:r w:rsidR="00D979AC" w:rsidRPr="001627D3">
        <w:rPr>
          <w:sz w:val="28"/>
          <w:szCs w:val="28"/>
          <w:shd w:val="clear" w:color="auto" w:fill="FFFFFF"/>
        </w:rPr>
        <w:t xml:space="preserve">г. Нижневартовск, </w:t>
      </w:r>
      <w:r w:rsidR="00D979AC" w:rsidRPr="001627D3">
        <w:rPr>
          <w:sz w:val="28"/>
          <w:szCs w:val="28"/>
        </w:rPr>
        <w:t>Нижневартовский государственный университет,</w:t>
      </w:r>
      <w:r w:rsidR="00D979AC" w:rsidRPr="001627D3">
        <w:rPr>
          <w:sz w:val="28"/>
          <w:szCs w:val="28"/>
          <w:shd w:val="clear" w:color="auto" w:fill="FFFFFF"/>
        </w:rPr>
        <w:t xml:space="preserve"> ул. Ленина 56 (учебный корпус 1), ул. Дзержинского 11 (учебный корпус 4)</w:t>
      </w:r>
    </w:p>
    <w:p w:rsidR="00944DCC" w:rsidRPr="001627D3" w:rsidRDefault="00944DCC" w:rsidP="008320E2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  <w:shd w:val="clear" w:color="auto" w:fill="FFFFFF"/>
        </w:rPr>
        <w:t>Для участия необходимо </w:t>
      </w:r>
      <w:hyperlink r:id="rId7" w:history="1">
        <w:r w:rsidRPr="001627D3">
          <w:rPr>
            <w:rStyle w:val="a7"/>
            <w:color w:val="auto"/>
            <w:sz w:val="28"/>
            <w:szCs w:val="28"/>
            <w:shd w:val="clear" w:color="auto" w:fill="FFFFFF"/>
          </w:rPr>
          <w:t xml:space="preserve">подать онлайн-заявку </w:t>
        </w:r>
        <w:r w:rsidRPr="001627D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на сайте НВГ</w:t>
        </w:r>
      </w:hyperlink>
      <w:r w:rsidRPr="001627D3">
        <w:rPr>
          <w:sz w:val="28"/>
          <w:szCs w:val="28"/>
        </w:rPr>
        <w:t xml:space="preserve">У </w:t>
      </w:r>
      <w:r w:rsidRPr="001627D3">
        <w:rPr>
          <w:sz w:val="28"/>
          <w:szCs w:val="28"/>
          <w:shd w:val="clear" w:color="auto" w:fill="FFFFFF"/>
        </w:rPr>
        <w:t>до 20 апреля 2024 года (включительно).</w:t>
      </w:r>
    </w:p>
    <w:p w:rsidR="00FF5132" w:rsidRPr="001627D3" w:rsidRDefault="00944DCC" w:rsidP="001627D3">
      <w:pPr>
        <w:pStyle w:val="20"/>
        <w:widowControl w:val="0"/>
        <w:tabs>
          <w:tab w:val="left" w:pos="3562"/>
        </w:tabs>
        <w:autoSpaceDE w:val="0"/>
        <w:autoSpaceDN w:val="0"/>
        <w:spacing w:before="0" w:beforeAutospacing="0" w:after="0" w:afterAutospacing="0" w:line="360" w:lineRule="auto"/>
        <w:ind w:left="284"/>
        <w:rPr>
          <w:rFonts w:ascii="Times New Roman" w:hAnsi="Times New Roman"/>
          <w:color w:val="auto"/>
          <w:sz w:val="28"/>
          <w:szCs w:val="28"/>
        </w:rPr>
      </w:pPr>
      <w:r w:rsidRPr="001627D3">
        <w:rPr>
          <w:rFonts w:ascii="Times New Roman" w:hAnsi="Times New Roman"/>
          <w:color w:val="auto"/>
          <w:sz w:val="28"/>
          <w:szCs w:val="28"/>
        </w:rPr>
        <w:t>3.Конкурсные</w:t>
      </w:r>
      <w:r w:rsidRPr="001627D3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1627D3">
        <w:rPr>
          <w:rFonts w:ascii="Times New Roman" w:hAnsi="Times New Roman"/>
          <w:color w:val="auto"/>
          <w:sz w:val="28"/>
          <w:szCs w:val="28"/>
        </w:rPr>
        <w:t>требования</w:t>
      </w:r>
    </w:p>
    <w:p w:rsidR="00944DCC" w:rsidRPr="001627D3" w:rsidRDefault="00944DCC" w:rsidP="001627D3">
      <w:pPr>
        <w:pStyle w:val="a6"/>
        <w:widowControl w:val="0"/>
        <w:numPr>
          <w:ilvl w:val="1"/>
          <w:numId w:val="23"/>
        </w:numPr>
        <w:tabs>
          <w:tab w:val="left" w:pos="1371"/>
          <w:tab w:val="left" w:pos="1372"/>
          <w:tab w:val="left" w:pos="5237"/>
          <w:tab w:val="left" w:pos="8320"/>
        </w:tabs>
        <w:autoSpaceDE w:val="0"/>
        <w:autoSpaceDN w:val="0"/>
        <w:spacing w:line="360" w:lineRule="auto"/>
        <w:ind w:left="284" w:right="167" w:firstLine="0"/>
        <w:contextualSpacing w:val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В  </w:t>
      </w:r>
      <w:r w:rsidRPr="001627D3">
        <w:rPr>
          <w:spacing w:val="17"/>
          <w:sz w:val="28"/>
          <w:szCs w:val="28"/>
        </w:rPr>
        <w:t xml:space="preserve"> </w:t>
      </w:r>
      <w:r w:rsidRPr="001627D3">
        <w:rPr>
          <w:sz w:val="28"/>
          <w:szCs w:val="28"/>
        </w:rPr>
        <w:t xml:space="preserve">конкурсе </w:t>
      </w:r>
      <w:r w:rsid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>принимают</w:t>
      </w:r>
      <w:r w:rsid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>участие</w:t>
      </w:r>
      <w:r w:rsidR="00D979AC" w:rsidRP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 xml:space="preserve">творческие  </w:t>
      </w:r>
      <w:r w:rsidRPr="001627D3">
        <w:rPr>
          <w:spacing w:val="19"/>
          <w:sz w:val="28"/>
          <w:szCs w:val="28"/>
        </w:rPr>
        <w:t xml:space="preserve"> </w:t>
      </w:r>
      <w:r w:rsidR="001627D3">
        <w:rPr>
          <w:sz w:val="28"/>
          <w:szCs w:val="28"/>
        </w:rPr>
        <w:t>коллективы</w:t>
      </w:r>
      <w:r w:rsidRPr="001627D3">
        <w:rPr>
          <w:sz w:val="28"/>
          <w:szCs w:val="28"/>
        </w:rPr>
        <w:t xml:space="preserve"> </w:t>
      </w:r>
      <w:r w:rsidR="001627D3">
        <w:rPr>
          <w:spacing w:val="18"/>
          <w:sz w:val="28"/>
          <w:szCs w:val="28"/>
        </w:rPr>
        <w:t xml:space="preserve"> </w:t>
      </w:r>
      <w:r w:rsidR="001627D3">
        <w:rPr>
          <w:sz w:val="28"/>
          <w:szCs w:val="28"/>
        </w:rPr>
        <w:t>и</w:t>
      </w:r>
      <w:r w:rsidR="00D979AC" w:rsidRPr="001627D3">
        <w:rPr>
          <w:sz w:val="28"/>
          <w:szCs w:val="28"/>
        </w:rPr>
        <w:t xml:space="preserve"> </w:t>
      </w:r>
      <w:r w:rsidRPr="001627D3">
        <w:rPr>
          <w:spacing w:val="-1"/>
          <w:sz w:val="28"/>
          <w:szCs w:val="28"/>
        </w:rPr>
        <w:t xml:space="preserve">отдельные  </w:t>
      </w:r>
      <w:r w:rsidRPr="001627D3">
        <w:rPr>
          <w:spacing w:val="-57"/>
          <w:sz w:val="28"/>
          <w:szCs w:val="28"/>
        </w:rPr>
        <w:t xml:space="preserve"> </w:t>
      </w:r>
      <w:r w:rsidRPr="001627D3">
        <w:rPr>
          <w:sz w:val="28"/>
          <w:szCs w:val="28"/>
        </w:rPr>
        <w:t>исполнители.</w:t>
      </w:r>
    </w:p>
    <w:p w:rsidR="00944DCC" w:rsidRPr="001627D3" w:rsidRDefault="00944DCC" w:rsidP="001627D3">
      <w:pPr>
        <w:pStyle w:val="a6"/>
        <w:widowControl w:val="0"/>
        <w:numPr>
          <w:ilvl w:val="1"/>
          <w:numId w:val="23"/>
        </w:numPr>
        <w:tabs>
          <w:tab w:val="left" w:pos="1286"/>
        </w:tabs>
        <w:autoSpaceDE w:val="0"/>
        <w:autoSpaceDN w:val="0"/>
        <w:spacing w:line="360" w:lineRule="auto"/>
        <w:ind w:left="284" w:firstLine="0"/>
        <w:rPr>
          <w:sz w:val="28"/>
          <w:szCs w:val="28"/>
        </w:rPr>
      </w:pPr>
      <w:r w:rsidRPr="001627D3">
        <w:rPr>
          <w:sz w:val="28"/>
          <w:szCs w:val="28"/>
        </w:rPr>
        <w:t xml:space="preserve"> Конкурсные</w:t>
      </w:r>
      <w:r w:rsidRPr="001627D3">
        <w:rPr>
          <w:spacing w:val="50"/>
          <w:sz w:val="28"/>
          <w:szCs w:val="28"/>
        </w:rPr>
        <w:t xml:space="preserve"> </w:t>
      </w:r>
      <w:r w:rsidRPr="001627D3">
        <w:rPr>
          <w:sz w:val="28"/>
          <w:szCs w:val="28"/>
        </w:rPr>
        <w:t>выступления</w:t>
      </w:r>
      <w:r w:rsidRPr="001627D3">
        <w:rPr>
          <w:spacing w:val="51"/>
          <w:sz w:val="28"/>
          <w:szCs w:val="28"/>
        </w:rPr>
        <w:t xml:space="preserve"> </w:t>
      </w:r>
      <w:r w:rsidRPr="001627D3">
        <w:rPr>
          <w:sz w:val="28"/>
          <w:szCs w:val="28"/>
        </w:rPr>
        <w:t>участников</w:t>
      </w:r>
      <w:r w:rsidRPr="001627D3">
        <w:rPr>
          <w:spacing w:val="59"/>
          <w:sz w:val="28"/>
          <w:szCs w:val="28"/>
        </w:rPr>
        <w:t xml:space="preserve"> </w:t>
      </w:r>
      <w:r w:rsidRPr="001627D3">
        <w:rPr>
          <w:sz w:val="28"/>
          <w:szCs w:val="28"/>
        </w:rPr>
        <w:t>могут</w:t>
      </w:r>
      <w:r w:rsidRPr="001627D3">
        <w:rPr>
          <w:spacing w:val="51"/>
          <w:sz w:val="28"/>
          <w:szCs w:val="28"/>
        </w:rPr>
        <w:t xml:space="preserve"> </w:t>
      </w:r>
      <w:r w:rsidRPr="001627D3">
        <w:rPr>
          <w:sz w:val="28"/>
          <w:szCs w:val="28"/>
        </w:rPr>
        <w:t>быть</w:t>
      </w:r>
      <w:r w:rsidRPr="001627D3">
        <w:rPr>
          <w:spacing w:val="53"/>
          <w:sz w:val="28"/>
          <w:szCs w:val="28"/>
        </w:rPr>
        <w:t xml:space="preserve"> </w:t>
      </w:r>
      <w:r w:rsidRPr="001627D3">
        <w:rPr>
          <w:sz w:val="28"/>
          <w:szCs w:val="28"/>
        </w:rPr>
        <w:t xml:space="preserve">представлены в </w:t>
      </w:r>
      <w:proofErr w:type="gramStart"/>
      <w:r w:rsidRPr="001627D3">
        <w:rPr>
          <w:sz w:val="28"/>
          <w:szCs w:val="28"/>
        </w:rPr>
        <w:t>формате</w:t>
      </w:r>
      <w:proofErr w:type="gramEnd"/>
      <w:r w:rsidRPr="001627D3">
        <w:rPr>
          <w:sz w:val="28"/>
          <w:szCs w:val="28"/>
        </w:rPr>
        <w:t xml:space="preserve"> как очного участия, так и </w:t>
      </w:r>
      <w:r w:rsidR="004B3DD5" w:rsidRPr="001627D3">
        <w:rPr>
          <w:sz w:val="28"/>
          <w:szCs w:val="28"/>
        </w:rPr>
        <w:t>заочного</w:t>
      </w:r>
      <w:r w:rsidRPr="001627D3">
        <w:rPr>
          <w:sz w:val="28"/>
          <w:szCs w:val="28"/>
        </w:rPr>
        <w:t xml:space="preserve">.  </w:t>
      </w:r>
    </w:p>
    <w:p w:rsidR="00944DCC" w:rsidRPr="001627D3" w:rsidRDefault="00944DCC" w:rsidP="001627D3">
      <w:pPr>
        <w:pStyle w:val="a6"/>
        <w:widowControl w:val="0"/>
        <w:numPr>
          <w:ilvl w:val="1"/>
          <w:numId w:val="23"/>
        </w:numPr>
        <w:tabs>
          <w:tab w:val="left" w:pos="1231"/>
        </w:tabs>
        <w:autoSpaceDE w:val="0"/>
        <w:autoSpaceDN w:val="0"/>
        <w:spacing w:before="1"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 Конкурсная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программа</w:t>
      </w:r>
      <w:r w:rsidRPr="001627D3">
        <w:rPr>
          <w:spacing w:val="-1"/>
          <w:sz w:val="28"/>
          <w:szCs w:val="28"/>
        </w:rPr>
        <w:t xml:space="preserve"> </w:t>
      </w:r>
      <w:r w:rsidRPr="001627D3">
        <w:rPr>
          <w:sz w:val="28"/>
          <w:szCs w:val="28"/>
        </w:rPr>
        <w:t>выбирается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участниками произвольно. Участниками исполняется 1 произведение продолжительностью не более 7 минут.</w:t>
      </w:r>
      <w:r w:rsidRPr="001627D3">
        <w:rPr>
          <w:color w:val="000000"/>
          <w:sz w:val="28"/>
          <w:szCs w:val="28"/>
        </w:rPr>
        <w:t xml:space="preserve"> </w:t>
      </w:r>
    </w:p>
    <w:p w:rsidR="00944DCC" w:rsidRPr="008320E2" w:rsidRDefault="00944DCC" w:rsidP="001627D3">
      <w:pPr>
        <w:pStyle w:val="a6"/>
        <w:widowControl w:val="0"/>
        <w:numPr>
          <w:ilvl w:val="1"/>
          <w:numId w:val="23"/>
        </w:numPr>
        <w:tabs>
          <w:tab w:val="left" w:pos="1231"/>
        </w:tabs>
        <w:autoSpaceDE w:val="0"/>
        <w:autoSpaceDN w:val="0"/>
        <w:spacing w:before="1" w:line="360" w:lineRule="auto"/>
        <w:ind w:left="284" w:firstLine="0"/>
        <w:jc w:val="both"/>
        <w:rPr>
          <w:sz w:val="28"/>
          <w:szCs w:val="28"/>
        </w:rPr>
      </w:pPr>
      <w:r w:rsidRPr="001627D3">
        <w:rPr>
          <w:color w:val="000000"/>
          <w:sz w:val="28"/>
          <w:szCs w:val="28"/>
        </w:rPr>
        <w:t xml:space="preserve"> Музыкальное исполнение может осуществляться в сопровождении фонограммы,  фортепиано, других музыкальных инструментов, должно соответствовать жанровой направленности. </w:t>
      </w:r>
    </w:p>
    <w:p w:rsidR="00C5669C" w:rsidRPr="001627D3" w:rsidRDefault="00C5669C" w:rsidP="001627D3">
      <w:pPr>
        <w:pStyle w:val="a6"/>
        <w:numPr>
          <w:ilvl w:val="0"/>
          <w:numId w:val="23"/>
        </w:numPr>
        <w:spacing w:line="360" w:lineRule="auto"/>
        <w:ind w:left="284" w:firstLine="0"/>
        <w:jc w:val="center"/>
        <w:rPr>
          <w:b/>
          <w:bCs/>
          <w:sz w:val="28"/>
          <w:szCs w:val="28"/>
        </w:rPr>
      </w:pPr>
      <w:r w:rsidRPr="001627D3">
        <w:rPr>
          <w:b/>
          <w:bCs/>
          <w:sz w:val="28"/>
          <w:szCs w:val="28"/>
        </w:rPr>
        <w:t>Общие положения</w:t>
      </w:r>
    </w:p>
    <w:p w:rsidR="004E0F7B" w:rsidRPr="001627D3" w:rsidRDefault="004B3DD5" w:rsidP="001627D3">
      <w:pPr>
        <w:pStyle w:val="a8"/>
        <w:spacing w:line="360" w:lineRule="auto"/>
        <w:ind w:firstLine="284"/>
        <w:rPr>
          <w:sz w:val="28"/>
          <w:szCs w:val="28"/>
        </w:rPr>
      </w:pPr>
      <w:r w:rsidRPr="001627D3">
        <w:rPr>
          <w:sz w:val="28"/>
          <w:szCs w:val="28"/>
        </w:rPr>
        <w:t>4</w:t>
      </w:r>
      <w:r w:rsidR="00C5669C" w:rsidRPr="001627D3">
        <w:rPr>
          <w:sz w:val="28"/>
          <w:szCs w:val="28"/>
        </w:rPr>
        <w:t>.1</w:t>
      </w:r>
      <w:r w:rsidR="00114716" w:rsidRPr="001627D3">
        <w:rPr>
          <w:sz w:val="28"/>
          <w:szCs w:val="28"/>
        </w:rPr>
        <w:t>.</w:t>
      </w:r>
      <w:r w:rsidR="00C5669C" w:rsidRPr="001627D3">
        <w:rPr>
          <w:sz w:val="28"/>
          <w:szCs w:val="28"/>
        </w:rPr>
        <w:t xml:space="preserve">  </w:t>
      </w:r>
      <w:r w:rsidR="004E0F7B" w:rsidRPr="001627D3">
        <w:rPr>
          <w:sz w:val="28"/>
          <w:szCs w:val="28"/>
        </w:rPr>
        <w:t>Конкурсная программа организуется  по следующим категориям:</w:t>
      </w:r>
    </w:p>
    <w:p w:rsidR="004E0F7B" w:rsidRPr="001627D3" w:rsidRDefault="00DC5BA4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г</w:t>
      </w:r>
      <w:r w:rsidR="004E0F7B" w:rsidRPr="001627D3">
        <w:rPr>
          <w:sz w:val="28"/>
          <w:szCs w:val="28"/>
        </w:rPr>
        <w:t>руппа</w:t>
      </w:r>
      <w:proofErr w:type="gramStart"/>
      <w:r w:rsidR="004E0F7B" w:rsidRPr="001627D3">
        <w:rPr>
          <w:sz w:val="28"/>
          <w:szCs w:val="28"/>
        </w:rPr>
        <w:t xml:space="preserve"> А</w:t>
      </w:r>
      <w:proofErr w:type="gramEnd"/>
      <w:r w:rsidR="004E0F7B" w:rsidRP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>-</w:t>
      </w:r>
      <w:r w:rsidR="004E0F7B" w:rsidRPr="001627D3">
        <w:rPr>
          <w:sz w:val="28"/>
          <w:szCs w:val="28"/>
        </w:rPr>
        <w:t xml:space="preserve"> обучающиеся образовательных организаций высшего образования</w:t>
      </w:r>
    </w:p>
    <w:p w:rsidR="004E0F7B" w:rsidRPr="001627D3" w:rsidRDefault="00DC5BA4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г</w:t>
      </w:r>
      <w:r w:rsidR="004E0F7B" w:rsidRPr="001627D3">
        <w:rPr>
          <w:sz w:val="28"/>
          <w:szCs w:val="28"/>
        </w:rPr>
        <w:t>руппа</w:t>
      </w:r>
      <w:proofErr w:type="gramStart"/>
      <w:r w:rsidR="004E0F7B" w:rsidRPr="001627D3">
        <w:rPr>
          <w:sz w:val="28"/>
          <w:szCs w:val="28"/>
        </w:rPr>
        <w:t xml:space="preserve"> В</w:t>
      </w:r>
      <w:proofErr w:type="gramEnd"/>
      <w:r w:rsidR="004E0F7B" w:rsidRPr="001627D3">
        <w:rPr>
          <w:sz w:val="28"/>
          <w:szCs w:val="28"/>
        </w:rPr>
        <w:t xml:space="preserve"> - обучающиеся образовательных организаций среднего профессионального  образования</w:t>
      </w:r>
    </w:p>
    <w:p w:rsidR="004E0F7B" w:rsidRPr="001627D3" w:rsidRDefault="00DC5BA4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г</w:t>
      </w:r>
      <w:r w:rsidR="004E0F7B" w:rsidRPr="001627D3">
        <w:rPr>
          <w:sz w:val="28"/>
          <w:szCs w:val="28"/>
        </w:rPr>
        <w:t>руппа</w:t>
      </w:r>
      <w:proofErr w:type="gramStart"/>
      <w:r w:rsidR="004E0F7B" w:rsidRPr="001627D3">
        <w:rPr>
          <w:sz w:val="28"/>
          <w:szCs w:val="28"/>
        </w:rPr>
        <w:t xml:space="preserve"> С</w:t>
      </w:r>
      <w:proofErr w:type="gramEnd"/>
      <w:r w:rsidR="004E0F7B" w:rsidRP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>-</w:t>
      </w:r>
      <w:r w:rsidR="004E0F7B" w:rsidRPr="001627D3">
        <w:rPr>
          <w:sz w:val="28"/>
          <w:szCs w:val="28"/>
        </w:rPr>
        <w:t xml:space="preserve"> обучающиеся ДМШ и ДШИ</w:t>
      </w:r>
    </w:p>
    <w:p w:rsidR="004E0F7B" w:rsidRPr="001627D3" w:rsidRDefault="00DC5BA4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г</w:t>
      </w:r>
      <w:r w:rsidR="004E0F7B" w:rsidRPr="001627D3">
        <w:rPr>
          <w:sz w:val="28"/>
          <w:szCs w:val="28"/>
        </w:rPr>
        <w:t>руппа</w:t>
      </w:r>
      <w:proofErr w:type="gramStart"/>
      <w:r w:rsidR="004E0F7B" w:rsidRPr="001627D3">
        <w:rPr>
          <w:sz w:val="28"/>
          <w:szCs w:val="28"/>
        </w:rPr>
        <w:t xml:space="preserve"> Д</w:t>
      </w:r>
      <w:proofErr w:type="gramEnd"/>
      <w:r w:rsidR="004E0F7B" w:rsidRP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>-</w:t>
      </w:r>
      <w:r w:rsidR="004E0F7B" w:rsidRPr="001627D3">
        <w:rPr>
          <w:sz w:val="28"/>
          <w:szCs w:val="28"/>
        </w:rPr>
        <w:t xml:space="preserve"> обучающиеся  МОСШ</w:t>
      </w:r>
      <w:r w:rsidR="00A340F3" w:rsidRPr="001627D3">
        <w:rPr>
          <w:sz w:val="28"/>
          <w:szCs w:val="28"/>
        </w:rPr>
        <w:t xml:space="preserve"> и центров детского творчества</w:t>
      </w:r>
    </w:p>
    <w:p w:rsidR="00606369" w:rsidRPr="001627D3" w:rsidRDefault="00A340F3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группа</w:t>
      </w:r>
      <w:proofErr w:type="gramStart"/>
      <w:r w:rsidRPr="001627D3">
        <w:rPr>
          <w:sz w:val="28"/>
          <w:szCs w:val="28"/>
        </w:rPr>
        <w:t xml:space="preserve"> Е</w:t>
      </w:r>
      <w:proofErr w:type="gramEnd"/>
      <w:r w:rsidRPr="001627D3">
        <w:rPr>
          <w:sz w:val="28"/>
          <w:szCs w:val="28"/>
        </w:rPr>
        <w:t xml:space="preserve"> – самодеятельные</w:t>
      </w:r>
      <w:r w:rsidR="00395FA0" w:rsidRPr="001627D3">
        <w:rPr>
          <w:sz w:val="28"/>
          <w:szCs w:val="28"/>
        </w:rPr>
        <w:t xml:space="preserve"> участники и</w:t>
      </w:r>
      <w:r w:rsidRPr="001627D3">
        <w:rPr>
          <w:sz w:val="28"/>
          <w:szCs w:val="28"/>
        </w:rPr>
        <w:t xml:space="preserve"> коллективы</w:t>
      </w:r>
      <w:r w:rsidR="00606369" w:rsidRPr="001627D3">
        <w:rPr>
          <w:sz w:val="28"/>
          <w:szCs w:val="28"/>
        </w:rPr>
        <w:t xml:space="preserve"> </w:t>
      </w:r>
    </w:p>
    <w:p w:rsidR="00A340F3" w:rsidRPr="001627D3" w:rsidRDefault="00606369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 xml:space="preserve">группа </w:t>
      </w:r>
      <w:r w:rsidRPr="001627D3">
        <w:rPr>
          <w:sz w:val="28"/>
          <w:szCs w:val="28"/>
          <w:lang w:val="en-US"/>
        </w:rPr>
        <w:t>F</w:t>
      </w:r>
      <w:r w:rsidRPr="001627D3">
        <w:rPr>
          <w:sz w:val="28"/>
          <w:szCs w:val="28"/>
        </w:rPr>
        <w:t xml:space="preserve"> – профессионалы</w:t>
      </w:r>
    </w:p>
    <w:p w:rsidR="00F34136" w:rsidRPr="001627D3" w:rsidRDefault="004B3DD5" w:rsidP="001627D3">
      <w:pPr>
        <w:pStyle w:val="a3"/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1627D3">
        <w:rPr>
          <w:color w:val="000000"/>
          <w:sz w:val="28"/>
          <w:szCs w:val="28"/>
        </w:rPr>
        <w:t>4</w:t>
      </w:r>
      <w:r w:rsidR="004E0F7B" w:rsidRPr="001627D3">
        <w:rPr>
          <w:color w:val="000000"/>
          <w:sz w:val="28"/>
          <w:szCs w:val="28"/>
        </w:rPr>
        <w:t xml:space="preserve">.2. </w:t>
      </w:r>
      <w:r w:rsidR="000779C5" w:rsidRPr="001627D3">
        <w:rPr>
          <w:color w:val="000000"/>
          <w:sz w:val="28"/>
          <w:szCs w:val="28"/>
        </w:rPr>
        <w:t>В конкурсе могут принять участие студенческие коллективы и отдельные исполнители, выступающие в следующих жанрах (номинациях):</w:t>
      </w:r>
    </w:p>
    <w:p w:rsidR="00F34136" w:rsidRPr="001627D3" w:rsidRDefault="00F34136" w:rsidP="001627D3">
      <w:pPr>
        <w:pStyle w:val="a6"/>
        <w:widowControl w:val="0"/>
        <w:numPr>
          <w:ilvl w:val="0"/>
          <w:numId w:val="16"/>
        </w:numPr>
        <w:tabs>
          <w:tab w:val="clear" w:pos="644"/>
          <w:tab w:val="num" w:pos="284"/>
          <w:tab w:val="left" w:pos="1016"/>
        </w:tabs>
        <w:autoSpaceDE w:val="0"/>
        <w:autoSpaceDN w:val="0"/>
        <w:spacing w:line="360" w:lineRule="auto"/>
        <w:ind w:left="284" w:firstLine="0"/>
        <w:contextualSpacing w:val="0"/>
        <w:rPr>
          <w:sz w:val="28"/>
          <w:szCs w:val="28"/>
        </w:rPr>
      </w:pPr>
      <w:r w:rsidRPr="001627D3">
        <w:rPr>
          <w:sz w:val="28"/>
          <w:szCs w:val="28"/>
        </w:rPr>
        <w:lastRenderedPageBreak/>
        <w:t>академическое</w:t>
      </w:r>
      <w:r w:rsidRPr="001627D3">
        <w:rPr>
          <w:spacing w:val="-5"/>
          <w:sz w:val="28"/>
          <w:szCs w:val="28"/>
        </w:rPr>
        <w:t xml:space="preserve"> </w:t>
      </w:r>
      <w:r w:rsidRPr="001627D3">
        <w:rPr>
          <w:sz w:val="28"/>
          <w:szCs w:val="28"/>
        </w:rPr>
        <w:t>пение</w:t>
      </w:r>
      <w:r w:rsidRPr="001627D3">
        <w:rPr>
          <w:spacing w:val="55"/>
          <w:sz w:val="28"/>
          <w:szCs w:val="28"/>
        </w:rPr>
        <w:t xml:space="preserve"> </w:t>
      </w:r>
      <w:r w:rsidRPr="001627D3">
        <w:rPr>
          <w:sz w:val="28"/>
          <w:szCs w:val="28"/>
        </w:rPr>
        <w:t>(солисты,</w:t>
      </w:r>
      <w:r w:rsidRPr="001627D3">
        <w:rPr>
          <w:spacing w:val="2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ансамбли);</w:t>
      </w:r>
      <w:r w:rsidRPr="001627D3">
        <w:rPr>
          <w:spacing w:val="-5"/>
          <w:sz w:val="28"/>
          <w:szCs w:val="28"/>
        </w:rPr>
        <w:t xml:space="preserve"> </w:t>
      </w:r>
      <w:r w:rsidRPr="001627D3">
        <w:rPr>
          <w:sz w:val="28"/>
          <w:szCs w:val="28"/>
        </w:rPr>
        <w:t>музыкальный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театр;</w:t>
      </w:r>
    </w:p>
    <w:p w:rsidR="004B3DD5" w:rsidRPr="001627D3" w:rsidRDefault="00F34136" w:rsidP="001627D3">
      <w:pPr>
        <w:pStyle w:val="a6"/>
        <w:widowControl w:val="0"/>
        <w:numPr>
          <w:ilvl w:val="0"/>
          <w:numId w:val="16"/>
        </w:numPr>
        <w:tabs>
          <w:tab w:val="clear" w:pos="644"/>
          <w:tab w:val="num" w:pos="284"/>
          <w:tab w:val="left" w:pos="1016"/>
        </w:tabs>
        <w:autoSpaceDE w:val="0"/>
        <w:autoSpaceDN w:val="0"/>
        <w:spacing w:line="360" w:lineRule="auto"/>
        <w:ind w:left="284" w:firstLine="0"/>
        <w:contextualSpacing w:val="0"/>
        <w:rPr>
          <w:sz w:val="28"/>
          <w:szCs w:val="28"/>
        </w:rPr>
      </w:pPr>
      <w:r w:rsidRPr="001627D3">
        <w:rPr>
          <w:sz w:val="28"/>
          <w:szCs w:val="28"/>
        </w:rPr>
        <w:t>эстрадное пение  (солисты,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ансамбли);</w:t>
      </w:r>
    </w:p>
    <w:p w:rsidR="00F34136" w:rsidRPr="001627D3" w:rsidRDefault="00F34136" w:rsidP="001627D3">
      <w:pPr>
        <w:pStyle w:val="a6"/>
        <w:widowControl w:val="0"/>
        <w:numPr>
          <w:ilvl w:val="0"/>
          <w:numId w:val="16"/>
        </w:numPr>
        <w:tabs>
          <w:tab w:val="clear" w:pos="644"/>
          <w:tab w:val="num" w:pos="284"/>
          <w:tab w:val="left" w:pos="1016"/>
        </w:tabs>
        <w:autoSpaceDE w:val="0"/>
        <w:autoSpaceDN w:val="0"/>
        <w:spacing w:line="360" w:lineRule="auto"/>
        <w:ind w:left="284" w:firstLine="0"/>
        <w:contextualSpacing w:val="0"/>
        <w:rPr>
          <w:sz w:val="28"/>
          <w:szCs w:val="28"/>
        </w:rPr>
      </w:pPr>
      <w:r w:rsidRPr="001627D3">
        <w:rPr>
          <w:sz w:val="28"/>
          <w:szCs w:val="28"/>
        </w:rPr>
        <w:t>народное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пение</w:t>
      </w:r>
      <w:r w:rsidRPr="001627D3">
        <w:rPr>
          <w:spacing w:val="-4"/>
          <w:sz w:val="28"/>
          <w:szCs w:val="28"/>
        </w:rPr>
        <w:t xml:space="preserve"> </w:t>
      </w:r>
      <w:r w:rsidRPr="001627D3">
        <w:rPr>
          <w:sz w:val="28"/>
          <w:szCs w:val="28"/>
        </w:rPr>
        <w:t>(солисты,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ансамбли,</w:t>
      </w:r>
      <w:r w:rsidRPr="001627D3">
        <w:rPr>
          <w:spacing w:val="-1"/>
          <w:sz w:val="28"/>
          <w:szCs w:val="28"/>
        </w:rPr>
        <w:t xml:space="preserve"> </w:t>
      </w:r>
      <w:r w:rsidRPr="001627D3">
        <w:rPr>
          <w:sz w:val="28"/>
          <w:szCs w:val="28"/>
        </w:rPr>
        <w:t>хоры);</w:t>
      </w:r>
    </w:p>
    <w:p w:rsidR="004B3DD5" w:rsidRPr="001627D3" w:rsidRDefault="00F34136" w:rsidP="001627D3">
      <w:pPr>
        <w:pStyle w:val="a6"/>
        <w:widowControl w:val="0"/>
        <w:numPr>
          <w:ilvl w:val="0"/>
          <w:numId w:val="16"/>
        </w:numPr>
        <w:tabs>
          <w:tab w:val="clear" w:pos="644"/>
          <w:tab w:val="num" w:pos="284"/>
          <w:tab w:val="left" w:pos="1016"/>
        </w:tabs>
        <w:autoSpaceDE w:val="0"/>
        <w:autoSpaceDN w:val="0"/>
        <w:spacing w:line="360" w:lineRule="auto"/>
        <w:ind w:left="284" w:firstLine="0"/>
        <w:contextualSpacing w:val="0"/>
        <w:rPr>
          <w:sz w:val="28"/>
          <w:szCs w:val="28"/>
        </w:rPr>
      </w:pPr>
      <w:r w:rsidRPr="001627D3">
        <w:rPr>
          <w:sz w:val="28"/>
          <w:szCs w:val="28"/>
        </w:rPr>
        <w:t>бардовская, авторская песня (солисты,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ансамбли);</w:t>
      </w:r>
    </w:p>
    <w:p w:rsidR="00F34136" w:rsidRPr="001627D3" w:rsidRDefault="00F34136" w:rsidP="001627D3">
      <w:pPr>
        <w:pStyle w:val="a6"/>
        <w:widowControl w:val="0"/>
        <w:numPr>
          <w:ilvl w:val="0"/>
          <w:numId w:val="16"/>
        </w:numPr>
        <w:tabs>
          <w:tab w:val="clear" w:pos="644"/>
          <w:tab w:val="num" w:pos="284"/>
          <w:tab w:val="left" w:pos="1016"/>
        </w:tabs>
        <w:autoSpaceDE w:val="0"/>
        <w:autoSpaceDN w:val="0"/>
        <w:spacing w:line="360" w:lineRule="auto"/>
        <w:ind w:left="284" w:firstLine="0"/>
        <w:contextualSpacing w:val="0"/>
        <w:rPr>
          <w:sz w:val="28"/>
          <w:szCs w:val="28"/>
        </w:rPr>
      </w:pPr>
      <w:r w:rsidRPr="001627D3">
        <w:rPr>
          <w:sz w:val="28"/>
          <w:szCs w:val="28"/>
        </w:rPr>
        <w:t>инструментальная музыка (солисты, ансамбли, оркестры);</w:t>
      </w:r>
    </w:p>
    <w:p w:rsidR="004B3DD5" w:rsidRPr="001627D3" w:rsidRDefault="00F34136" w:rsidP="001627D3">
      <w:pPr>
        <w:pStyle w:val="a6"/>
        <w:numPr>
          <w:ilvl w:val="0"/>
          <w:numId w:val="16"/>
        </w:numPr>
        <w:tabs>
          <w:tab w:val="clear" w:pos="644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концертмейстерское мастерство;</w:t>
      </w:r>
    </w:p>
    <w:p w:rsidR="00F34136" w:rsidRPr="001627D3" w:rsidRDefault="00F34136" w:rsidP="001627D3">
      <w:pPr>
        <w:pStyle w:val="a6"/>
        <w:numPr>
          <w:ilvl w:val="0"/>
          <w:numId w:val="16"/>
        </w:numPr>
        <w:tabs>
          <w:tab w:val="clear" w:pos="644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дирижирование хоровым (оркестровым) коллективом;</w:t>
      </w:r>
    </w:p>
    <w:p w:rsidR="00FF5132" w:rsidRPr="001627D3" w:rsidRDefault="00F34136" w:rsidP="001627D3">
      <w:pPr>
        <w:pStyle w:val="a6"/>
        <w:numPr>
          <w:ilvl w:val="0"/>
          <w:numId w:val="16"/>
        </w:numPr>
        <w:tabs>
          <w:tab w:val="clear" w:pos="644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художественное слово</w:t>
      </w:r>
      <w:r w:rsidR="00FF5132" w:rsidRPr="001627D3">
        <w:rPr>
          <w:sz w:val="28"/>
          <w:szCs w:val="28"/>
        </w:rPr>
        <w:t>;</w:t>
      </w:r>
      <w:r w:rsidRPr="001627D3">
        <w:rPr>
          <w:sz w:val="28"/>
          <w:szCs w:val="28"/>
        </w:rPr>
        <w:t xml:space="preserve"> </w:t>
      </w:r>
    </w:p>
    <w:p w:rsidR="00FF5132" w:rsidRPr="001627D3" w:rsidRDefault="00F34136" w:rsidP="001627D3">
      <w:pPr>
        <w:pStyle w:val="a6"/>
        <w:numPr>
          <w:ilvl w:val="0"/>
          <w:numId w:val="16"/>
        </w:numPr>
        <w:tabs>
          <w:tab w:val="clear" w:pos="644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семейный ансамбль</w:t>
      </w:r>
      <w:r w:rsidR="00FF5132" w:rsidRPr="001627D3">
        <w:rPr>
          <w:sz w:val="28"/>
          <w:szCs w:val="28"/>
        </w:rPr>
        <w:t>;</w:t>
      </w:r>
    </w:p>
    <w:p w:rsidR="00FF5132" w:rsidRPr="001627D3" w:rsidRDefault="00FF5132" w:rsidP="001627D3">
      <w:pPr>
        <w:pStyle w:val="a6"/>
        <w:numPr>
          <w:ilvl w:val="0"/>
          <w:numId w:val="16"/>
        </w:numPr>
        <w:tabs>
          <w:tab w:val="clear" w:pos="644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театр, агитбригада, литературно-художественная композиция. </w:t>
      </w:r>
    </w:p>
    <w:p w:rsidR="0037225C" w:rsidRPr="001627D3" w:rsidRDefault="004B3DD5" w:rsidP="001627D3">
      <w:pPr>
        <w:spacing w:before="100" w:beforeAutospacing="1" w:after="100" w:afterAutospacing="1" w:line="360" w:lineRule="auto"/>
        <w:ind w:left="284"/>
        <w:jc w:val="both"/>
        <w:rPr>
          <w:color w:val="000000"/>
          <w:sz w:val="28"/>
          <w:szCs w:val="28"/>
        </w:rPr>
      </w:pPr>
      <w:r w:rsidRPr="001627D3">
        <w:rPr>
          <w:sz w:val="28"/>
          <w:szCs w:val="28"/>
        </w:rPr>
        <w:t>4</w:t>
      </w:r>
      <w:r w:rsidR="00C5669C" w:rsidRPr="001627D3">
        <w:rPr>
          <w:sz w:val="28"/>
          <w:szCs w:val="28"/>
        </w:rPr>
        <w:t>.</w:t>
      </w:r>
      <w:r w:rsidR="004E0F7B" w:rsidRPr="001627D3">
        <w:rPr>
          <w:sz w:val="28"/>
          <w:szCs w:val="28"/>
        </w:rPr>
        <w:t>3</w:t>
      </w:r>
      <w:r w:rsidR="00114716" w:rsidRPr="001627D3">
        <w:rPr>
          <w:sz w:val="28"/>
          <w:szCs w:val="28"/>
        </w:rPr>
        <w:t>.</w:t>
      </w:r>
      <w:r w:rsidR="00C5669C" w:rsidRPr="001627D3">
        <w:rPr>
          <w:sz w:val="28"/>
          <w:szCs w:val="28"/>
        </w:rPr>
        <w:t xml:space="preserve">  </w:t>
      </w:r>
      <w:r w:rsidR="0037225C" w:rsidRPr="001627D3">
        <w:rPr>
          <w:color w:val="000000"/>
          <w:sz w:val="28"/>
          <w:szCs w:val="28"/>
        </w:rPr>
        <w:t xml:space="preserve">Программа выступления состоит из произведений военно-патриотической тематики, соответствующих целям и задачам конкурса. </w:t>
      </w:r>
    </w:p>
    <w:p w:rsidR="008D58DB" w:rsidRPr="001627D3" w:rsidRDefault="004B3DD5" w:rsidP="001627D3">
      <w:pPr>
        <w:spacing w:before="100" w:beforeAutospacing="1" w:after="100" w:afterAutospacing="1" w:line="360" w:lineRule="auto"/>
        <w:ind w:left="284"/>
        <w:jc w:val="both"/>
        <w:rPr>
          <w:sz w:val="28"/>
          <w:szCs w:val="28"/>
        </w:rPr>
      </w:pPr>
      <w:r w:rsidRPr="001627D3">
        <w:rPr>
          <w:color w:val="000000"/>
          <w:sz w:val="28"/>
          <w:szCs w:val="28"/>
        </w:rPr>
        <w:t>4</w:t>
      </w:r>
      <w:r w:rsidR="0037225C" w:rsidRPr="001627D3">
        <w:rPr>
          <w:color w:val="000000"/>
          <w:sz w:val="28"/>
          <w:szCs w:val="28"/>
        </w:rPr>
        <w:t>.</w:t>
      </w:r>
      <w:r w:rsidR="004E0F7B" w:rsidRPr="001627D3">
        <w:rPr>
          <w:color w:val="000000"/>
          <w:sz w:val="28"/>
          <w:szCs w:val="28"/>
        </w:rPr>
        <w:t>4</w:t>
      </w:r>
      <w:r w:rsidR="00114716" w:rsidRPr="001627D3">
        <w:rPr>
          <w:color w:val="000000"/>
          <w:sz w:val="28"/>
          <w:szCs w:val="28"/>
        </w:rPr>
        <w:t xml:space="preserve">. </w:t>
      </w:r>
      <w:r w:rsidR="0037225C" w:rsidRPr="001627D3">
        <w:rPr>
          <w:color w:val="000000"/>
          <w:sz w:val="28"/>
          <w:szCs w:val="28"/>
        </w:rPr>
        <w:t xml:space="preserve">Музыкальное сопровождение конкурсного выступления должно соответствовать жанровой направленности, может осуществляться </w:t>
      </w:r>
      <w:r w:rsidR="009C7991" w:rsidRPr="001627D3">
        <w:rPr>
          <w:color w:val="000000"/>
          <w:sz w:val="28"/>
          <w:szCs w:val="28"/>
        </w:rPr>
        <w:t xml:space="preserve">акустическими инструментами, </w:t>
      </w:r>
      <w:r w:rsidR="0037225C" w:rsidRPr="001627D3">
        <w:rPr>
          <w:color w:val="000000"/>
          <w:sz w:val="28"/>
          <w:szCs w:val="28"/>
        </w:rPr>
        <w:t>инструментальными ансамблями, качественными минусовыми фонограммами.</w:t>
      </w:r>
    </w:p>
    <w:p w:rsidR="00947F58" w:rsidRPr="001627D3" w:rsidRDefault="004B3DD5" w:rsidP="001627D3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1627D3">
        <w:rPr>
          <w:b/>
          <w:bCs/>
          <w:sz w:val="28"/>
          <w:szCs w:val="28"/>
        </w:rPr>
        <w:t>5</w:t>
      </w:r>
      <w:r w:rsidR="00C5669C" w:rsidRPr="001627D3">
        <w:rPr>
          <w:b/>
          <w:bCs/>
          <w:sz w:val="28"/>
          <w:szCs w:val="28"/>
        </w:rPr>
        <w:t xml:space="preserve">.  Порядок проведения </w:t>
      </w:r>
      <w:r w:rsidR="00784795" w:rsidRPr="001627D3">
        <w:rPr>
          <w:b/>
          <w:bCs/>
          <w:sz w:val="28"/>
          <w:szCs w:val="28"/>
        </w:rPr>
        <w:t>к</w:t>
      </w:r>
      <w:r w:rsidR="00C5669C" w:rsidRPr="001627D3">
        <w:rPr>
          <w:b/>
          <w:bCs/>
          <w:sz w:val="28"/>
          <w:szCs w:val="28"/>
        </w:rPr>
        <w:t>онкурса</w:t>
      </w:r>
    </w:p>
    <w:p w:rsidR="007448BF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5</w:t>
      </w:r>
      <w:r w:rsidR="00D41A59" w:rsidRPr="001627D3">
        <w:rPr>
          <w:sz w:val="28"/>
          <w:szCs w:val="28"/>
        </w:rPr>
        <w:t>.1</w:t>
      </w:r>
      <w:r w:rsidR="00A1510D" w:rsidRPr="001627D3">
        <w:rPr>
          <w:sz w:val="28"/>
          <w:szCs w:val="28"/>
        </w:rPr>
        <w:t>.</w:t>
      </w:r>
      <w:r w:rsidR="00D41A59" w:rsidRPr="001627D3">
        <w:rPr>
          <w:sz w:val="28"/>
          <w:szCs w:val="28"/>
        </w:rPr>
        <w:t xml:space="preserve"> </w:t>
      </w:r>
      <w:r w:rsidR="00953590" w:rsidRPr="001627D3">
        <w:rPr>
          <w:sz w:val="28"/>
          <w:szCs w:val="28"/>
        </w:rPr>
        <w:t xml:space="preserve"> </w:t>
      </w:r>
      <w:r w:rsidR="007448BF" w:rsidRPr="001627D3">
        <w:rPr>
          <w:sz w:val="28"/>
          <w:szCs w:val="28"/>
        </w:rPr>
        <w:t>Заявка на участие подается в электронном виде на сайте Организатора ФГБОУ ВО «НВГУ»</w:t>
      </w:r>
      <w:r w:rsidR="007448BF" w:rsidRPr="001627D3">
        <w:rPr>
          <w:b/>
          <w:sz w:val="28"/>
          <w:szCs w:val="28"/>
        </w:rPr>
        <w:t xml:space="preserve"> (</w:t>
      </w:r>
      <w:hyperlink r:id="rId8" w:history="1">
        <w:r w:rsidR="007448BF" w:rsidRPr="001627D3">
          <w:rPr>
            <w:rStyle w:val="a7"/>
            <w:b/>
            <w:sz w:val="28"/>
            <w:szCs w:val="28"/>
          </w:rPr>
          <w:t>http://nvsu.ru/</w:t>
        </w:r>
      </w:hyperlink>
      <w:r w:rsidR="007448BF" w:rsidRPr="001627D3">
        <w:rPr>
          <w:b/>
          <w:sz w:val="28"/>
          <w:szCs w:val="28"/>
        </w:rPr>
        <w:t xml:space="preserve">) </w:t>
      </w:r>
      <w:r w:rsidRPr="001627D3">
        <w:rPr>
          <w:b/>
          <w:sz w:val="28"/>
          <w:szCs w:val="28"/>
        </w:rPr>
        <w:t>д</w:t>
      </w:r>
      <w:r w:rsidR="007448BF" w:rsidRPr="001627D3">
        <w:rPr>
          <w:b/>
          <w:sz w:val="28"/>
          <w:szCs w:val="28"/>
        </w:rPr>
        <w:t>о 2</w:t>
      </w:r>
      <w:r w:rsidRPr="001627D3">
        <w:rPr>
          <w:b/>
          <w:sz w:val="28"/>
          <w:szCs w:val="28"/>
        </w:rPr>
        <w:t>0</w:t>
      </w:r>
      <w:r w:rsidR="007448BF" w:rsidRPr="001627D3">
        <w:rPr>
          <w:b/>
          <w:sz w:val="28"/>
          <w:szCs w:val="28"/>
        </w:rPr>
        <w:t xml:space="preserve"> апреля </w:t>
      </w:r>
      <w:r w:rsidRPr="001627D3">
        <w:rPr>
          <w:b/>
          <w:sz w:val="28"/>
          <w:szCs w:val="28"/>
        </w:rPr>
        <w:t xml:space="preserve">(включительно) </w:t>
      </w:r>
      <w:r w:rsidR="007448BF" w:rsidRPr="001627D3">
        <w:rPr>
          <w:b/>
          <w:sz w:val="28"/>
          <w:szCs w:val="28"/>
        </w:rPr>
        <w:t>202</w:t>
      </w:r>
      <w:r w:rsidRPr="001627D3">
        <w:rPr>
          <w:b/>
          <w:sz w:val="28"/>
          <w:szCs w:val="28"/>
        </w:rPr>
        <w:t>4</w:t>
      </w:r>
      <w:r w:rsidR="007448BF" w:rsidRPr="001627D3">
        <w:rPr>
          <w:b/>
          <w:sz w:val="28"/>
          <w:szCs w:val="28"/>
        </w:rPr>
        <w:t xml:space="preserve"> года.</w:t>
      </w:r>
    </w:p>
    <w:p w:rsidR="00862F70" w:rsidRPr="001627D3" w:rsidRDefault="007448BF" w:rsidP="001627D3">
      <w:pPr>
        <w:spacing w:line="360" w:lineRule="auto"/>
        <w:ind w:left="284"/>
        <w:jc w:val="both"/>
        <w:rPr>
          <w:b/>
          <w:sz w:val="28"/>
          <w:szCs w:val="28"/>
        </w:rPr>
      </w:pPr>
      <w:r w:rsidRPr="001627D3">
        <w:rPr>
          <w:b/>
          <w:sz w:val="28"/>
          <w:szCs w:val="28"/>
        </w:rPr>
        <w:t>Подав заявку, участник несет ответственность за информацию, представленную в Оргкомитет</w:t>
      </w:r>
      <w:r w:rsidR="000A619B" w:rsidRPr="001627D3">
        <w:rPr>
          <w:b/>
          <w:sz w:val="28"/>
          <w:szCs w:val="28"/>
        </w:rPr>
        <w:t>.</w:t>
      </w:r>
      <w:r w:rsidRPr="001627D3">
        <w:rPr>
          <w:b/>
          <w:sz w:val="28"/>
          <w:szCs w:val="28"/>
        </w:rPr>
        <w:t xml:space="preserve"> Внимательно и правильно заполняйте заявку. Информация, представленная в заявке, будет синхронизирована с наградными документами.</w:t>
      </w:r>
    </w:p>
    <w:p w:rsidR="00473C6D" w:rsidRPr="001627D3" w:rsidRDefault="00473C6D" w:rsidP="001627D3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947F58" w:rsidRPr="001627D3" w:rsidRDefault="00473C6D" w:rsidP="008320E2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5</w:t>
      </w:r>
      <w:r w:rsidR="000C7DBA" w:rsidRPr="001627D3">
        <w:rPr>
          <w:sz w:val="28"/>
          <w:szCs w:val="28"/>
        </w:rPr>
        <w:t>.</w:t>
      </w:r>
      <w:r w:rsidR="00F40B82" w:rsidRPr="001627D3">
        <w:rPr>
          <w:sz w:val="28"/>
          <w:szCs w:val="28"/>
        </w:rPr>
        <w:t>2</w:t>
      </w:r>
      <w:r w:rsidR="00A1510D" w:rsidRPr="001627D3">
        <w:rPr>
          <w:sz w:val="28"/>
          <w:szCs w:val="28"/>
        </w:rPr>
        <w:t xml:space="preserve">. </w:t>
      </w:r>
      <w:r w:rsidR="000C7DBA" w:rsidRPr="001627D3">
        <w:rPr>
          <w:sz w:val="28"/>
          <w:szCs w:val="28"/>
        </w:rPr>
        <w:t xml:space="preserve"> </w:t>
      </w:r>
      <w:r w:rsidR="000A180C" w:rsidRPr="001627D3">
        <w:rPr>
          <w:sz w:val="28"/>
          <w:szCs w:val="28"/>
        </w:rPr>
        <w:t xml:space="preserve">Награждение участников проводится на основании решения компетентного жюри, по окончании конкурса. Победителями конкурса становятся участники, занявшие  первое, второе и третье место вне зависимости от </w:t>
      </w:r>
      <w:r w:rsidR="000779C5" w:rsidRPr="001627D3">
        <w:rPr>
          <w:sz w:val="28"/>
          <w:szCs w:val="28"/>
        </w:rPr>
        <w:t>номинации</w:t>
      </w:r>
      <w:r w:rsidR="000A180C" w:rsidRPr="001627D3">
        <w:rPr>
          <w:sz w:val="28"/>
          <w:szCs w:val="28"/>
        </w:rPr>
        <w:t>.</w:t>
      </w:r>
      <w:r w:rsidR="00F40B82" w:rsidRPr="001627D3">
        <w:rPr>
          <w:sz w:val="28"/>
          <w:szCs w:val="28"/>
        </w:rPr>
        <w:t xml:space="preserve"> О дате награждения будет сообщено дополнительно. </w:t>
      </w:r>
    </w:p>
    <w:p w:rsidR="009A2AEE" w:rsidRPr="001627D3" w:rsidRDefault="001627D3" w:rsidP="001627D3">
      <w:pPr>
        <w:pStyle w:val="20"/>
        <w:widowControl w:val="0"/>
        <w:tabs>
          <w:tab w:val="left" w:pos="3948"/>
        </w:tabs>
        <w:autoSpaceDE w:val="0"/>
        <w:autoSpaceDN w:val="0"/>
        <w:spacing w:before="0" w:beforeAutospacing="0" w:after="0" w:afterAutospacing="0"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4B3DD5" w:rsidRPr="001627D3">
        <w:rPr>
          <w:rFonts w:ascii="Times New Roman" w:hAnsi="Times New Roman"/>
          <w:color w:val="auto"/>
          <w:sz w:val="28"/>
          <w:szCs w:val="28"/>
        </w:rPr>
        <w:t>Критерии</w:t>
      </w:r>
      <w:r w:rsidR="004B3DD5" w:rsidRPr="001627D3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4B3DD5" w:rsidRPr="001627D3">
        <w:rPr>
          <w:rFonts w:ascii="Times New Roman" w:hAnsi="Times New Roman"/>
          <w:color w:val="auto"/>
          <w:sz w:val="28"/>
          <w:szCs w:val="28"/>
        </w:rPr>
        <w:t>оценивания</w:t>
      </w:r>
    </w:p>
    <w:p w:rsidR="004B3DD5" w:rsidRPr="001627D3" w:rsidRDefault="004B3DD5" w:rsidP="001627D3">
      <w:pPr>
        <w:widowControl w:val="0"/>
        <w:tabs>
          <w:tab w:val="left" w:pos="1016"/>
        </w:tabs>
        <w:autoSpaceDE w:val="0"/>
        <w:autoSpaceDN w:val="0"/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lastRenderedPageBreak/>
        <w:t xml:space="preserve">6.1. </w:t>
      </w:r>
      <w:proofErr w:type="gramStart"/>
      <w:r w:rsidRPr="001627D3">
        <w:rPr>
          <w:sz w:val="28"/>
          <w:szCs w:val="28"/>
        </w:rPr>
        <w:t>Критерии оценки в номинациях академическое</w:t>
      </w:r>
      <w:r w:rsidRPr="001627D3">
        <w:rPr>
          <w:spacing w:val="-5"/>
          <w:sz w:val="28"/>
          <w:szCs w:val="28"/>
        </w:rPr>
        <w:t xml:space="preserve"> </w:t>
      </w:r>
      <w:r w:rsidRPr="001627D3">
        <w:rPr>
          <w:sz w:val="28"/>
          <w:szCs w:val="28"/>
        </w:rPr>
        <w:t>пение</w:t>
      </w:r>
      <w:r w:rsidRPr="001627D3">
        <w:rPr>
          <w:spacing w:val="55"/>
          <w:sz w:val="28"/>
          <w:szCs w:val="28"/>
        </w:rPr>
        <w:t xml:space="preserve"> </w:t>
      </w:r>
      <w:r w:rsidRPr="001627D3">
        <w:rPr>
          <w:sz w:val="28"/>
          <w:szCs w:val="28"/>
        </w:rPr>
        <w:t>(солисты,</w:t>
      </w:r>
      <w:r w:rsidRPr="001627D3">
        <w:rPr>
          <w:spacing w:val="2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ансамбли);</w:t>
      </w:r>
      <w:r w:rsidRPr="001627D3">
        <w:rPr>
          <w:spacing w:val="-5"/>
          <w:sz w:val="28"/>
          <w:szCs w:val="28"/>
        </w:rPr>
        <w:t xml:space="preserve"> </w:t>
      </w:r>
      <w:r w:rsidRPr="001627D3">
        <w:rPr>
          <w:sz w:val="28"/>
          <w:szCs w:val="28"/>
        </w:rPr>
        <w:t>музыкальный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театр; эстрадное пение  (солисты,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ансамбли); народное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пение</w:t>
      </w:r>
      <w:r w:rsidRPr="001627D3">
        <w:rPr>
          <w:spacing w:val="-4"/>
          <w:sz w:val="28"/>
          <w:szCs w:val="28"/>
        </w:rPr>
        <w:t xml:space="preserve"> </w:t>
      </w:r>
      <w:r w:rsidRPr="001627D3">
        <w:rPr>
          <w:sz w:val="28"/>
          <w:szCs w:val="28"/>
        </w:rPr>
        <w:t>(солисты,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ансамбли,</w:t>
      </w:r>
      <w:r w:rsidRPr="001627D3">
        <w:rPr>
          <w:spacing w:val="-1"/>
          <w:sz w:val="28"/>
          <w:szCs w:val="28"/>
        </w:rPr>
        <w:t xml:space="preserve"> </w:t>
      </w:r>
      <w:r w:rsidRPr="001627D3">
        <w:rPr>
          <w:sz w:val="28"/>
          <w:szCs w:val="28"/>
        </w:rPr>
        <w:t>хоры); бардовская, авторская песня (солисты,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ансамбли); инструментальная музыка (солисты, ансамбли, оркестры); концертмейстерское мастерство;</w:t>
      </w:r>
      <w:r w:rsidR="00FF5132" w:rsidRPr="001627D3">
        <w:rPr>
          <w:sz w:val="28"/>
          <w:szCs w:val="28"/>
        </w:rPr>
        <w:t xml:space="preserve"> ди</w:t>
      </w:r>
      <w:r w:rsidRPr="001627D3">
        <w:rPr>
          <w:sz w:val="28"/>
          <w:szCs w:val="28"/>
        </w:rPr>
        <w:t>рижирование хоровым (оркестровым) коллективом;</w:t>
      </w:r>
      <w:r w:rsidR="00FF5132" w:rsidRPr="001627D3">
        <w:rPr>
          <w:sz w:val="28"/>
          <w:szCs w:val="28"/>
        </w:rPr>
        <w:t xml:space="preserve"> </w:t>
      </w:r>
      <w:r w:rsidRPr="001627D3">
        <w:rPr>
          <w:sz w:val="28"/>
          <w:szCs w:val="28"/>
        </w:rPr>
        <w:t>семейный ансамбль</w:t>
      </w:r>
      <w:r w:rsidR="00FF5132" w:rsidRPr="001627D3">
        <w:rPr>
          <w:sz w:val="28"/>
          <w:szCs w:val="28"/>
        </w:rPr>
        <w:t xml:space="preserve">: </w:t>
      </w:r>
      <w:proofErr w:type="gramEnd"/>
    </w:p>
    <w:p w:rsidR="004B3DD5" w:rsidRPr="001627D3" w:rsidRDefault="004B3DD5" w:rsidP="001627D3">
      <w:pPr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- исполнительское мастерство;</w:t>
      </w:r>
    </w:p>
    <w:p w:rsidR="004B3DD5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сложность и оригинальность репертуара;</w:t>
      </w:r>
    </w:p>
    <w:p w:rsidR="004B3DD5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сценическая культура;</w:t>
      </w:r>
    </w:p>
    <w:p w:rsidR="004B3DD5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артистичность;</w:t>
      </w:r>
    </w:p>
    <w:p w:rsidR="004B3DD5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соответствие репертуара исполнительским возможностям и возрастной категории исполнителя;</w:t>
      </w:r>
    </w:p>
    <w:p w:rsidR="004B3DD5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- качество аккомпанемента.</w:t>
      </w:r>
    </w:p>
    <w:p w:rsidR="004B3DD5" w:rsidRPr="001627D3" w:rsidRDefault="004B3DD5" w:rsidP="001627D3">
      <w:pPr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bCs/>
          <w:sz w:val="28"/>
          <w:szCs w:val="28"/>
        </w:rPr>
        <w:t>6.2.</w:t>
      </w:r>
      <w:r w:rsidRPr="001627D3">
        <w:rPr>
          <w:sz w:val="28"/>
          <w:szCs w:val="28"/>
        </w:rPr>
        <w:t xml:space="preserve"> Критерии оценки в номинациях художественное слово, театр, агитбригада, литературно-художественная композиция:  </w:t>
      </w:r>
    </w:p>
    <w:p w:rsidR="004B3DD5" w:rsidRPr="001627D3" w:rsidRDefault="004B3DD5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 xml:space="preserve">- контакт с аудиторией, </w:t>
      </w:r>
    </w:p>
    <w:p w:rsidR="000A619B" w:rsidRPr="001627D3" w:rsidRDefault="004B3DD5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- о</w:t>
      </w:r>
      <w:r w:rsidRPr="001627D3">
        <w:rPr>
          <w:bCs/>
          <w:iCs/>
          <w:sz w:val="28"/>
          <w:szCs w:val="28"/>
        </w:rPr>
        <w:t>раторское мастерство (</w:t>
      </w:r>
      <w:r w:rsidRPr="001627D3">
        <w:rPr>
          <w:sz w:val="28"/>
          <w:szCs w:val="28"/>
        </w:rPr>
        <w:t>культура речи (богатство языка, правильность произношения, построение фразы и т.п.);</w:t>
      </w:r>
    </w:p>
    <w:p w:rsidR="004B3DD5" w:rsidRPr="001627D3" w:rsidRDefault="000A619B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-</w:t>
      </w:r>
      <w:r w:rsidR="004B3DD5" w:rsidRPr="001627D3">
        <w:rPr>
          <w:sz w:val="28"/>
          <w:szCs w:val="28"/>
        </w:rPr>
        <w:t xml:space="preserve"> техника речи (интон</w:t>
      </w:r>
      <w:r w:rsidR="00FF5132" w:rsidRPr="001627D3">
        <w:rPr>
          <w:sz w:val="28"/>
          <w:szCs w:val="28"/>
        </w:rPr>
        <w:t xml:space="preserve">ационная выразительность, </w:t>
      </w:r>
      <w:proofErr w:type="spellStart"/>
      <w:r w:rsidR="00FF5132" w:rsidRPr="001627D3">
        <w:rPr>
          <w:sz w:val="28"/>
          <w:szCs w:val="28"/>
        </w:rPr>
        <w:t>темпо</w:t>
      </w:r>
      <w:r w:rsidR="004B3DD5" w:rsidRPr="001627D3">
        <w:rPr>
          <w:sz w:val="28"/>
          <w:szCs w:val="28"/>
        </w:rPr>
        <w:t>ритм</w:t>
      </w:r>
      <w:proofErr w:type="spellEnd"/>
      <w:r w:rsidR="004B3DD5" w:rsidRPr="001627D3">
        <w:rPr>
          <w:sz w:val="28"/>
          <w:szCs w:val="28"/>
        </w:rPr>
        <w:t xml:space="preserve"> речи, владение голосом);</w:t>
      </w:r>
    </w:p>
    <w:p w:rsidR="004B3DD5" w:rsidRPr="001627D3" w:rsidRDefault="004B3DD5" w:rsidP="001627D3">
      <w:pPr>
        <w:pStyle w:val="a8"/>
        <w:spacing w:line="360" w:lineRule="auto"/>
        <w:ind w:left="284"/>
        <w:rPr>
          <w:sz w:val="28"/>
          <w:szCs w:val="28"/>
        </w:rPr>
      </w:pPr>
      <w:r w:rsidRPr="001627D3">
        <w:rPr>
          <w:sz w:val="28"/>
          <w:szCs w:val="28"/>
        </w:rPr>
        <w:t>- этика поведения.</w:t>
      </w:r>
    </w:p>
    <w:p w:rsidR="000A619B" w:rsidRPr="001627D3" w:rsidRDefault="004B3DD5" w:rsidP="001627D3">
      <w:pPr>
        <w:pStyle w:val="a6"/>
        <w:widowControl w:val="0"/>
        <w:numPr>
          <w:ilvl w:val="1"/>
          <w:numId w:val="23"/>
        </w:numPr>
        <w:tabs>
          <w:tab w:val="left" w:pos="1236"/>
          <w:tab w:val="left" w:pos="1367"/>
        </w:tabs>
        <w:autoSpaceDE w:val="0"/>
        <w:autoSpaceDN w:val="0"/>
        <w:spacing w:before="4" w:line="360" w:lineRule="auto"/>
        <w:ind w:left="284" w:right="155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Жюри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оценивает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выступления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конкурсантов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по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10-бальной шкале.</w:t>
      </w:r>
    </w:p>
    <w:p w:rsidR="000A619B" w:rsidRPr="001627D3" w:rsidRDefault="000A619B" w:rsidP="001627D3">
      <w:pPr>
        <w:pStyle w:val="a6"/>
        <w:widowControl w:val="0"/>
        <w:numPr>
          <w:ilvl w:val="1"/>
          <w:numId w:val="23"/>
        </w:numPr>
        <w:tabs>
          <w:tab w:val="left" w:pos="1236"/>
          <w:tab w:val="left" w:pos="1367"/>
        </w:tabs>
        <w:autoSpaceDE w:val="0"/>
        <w:autoSpaceDN w:val="0"/>
        <w:spacing w:before="4" w:line="360" w:lineRule="auto"/>
        <w:ind w:left="284" w:right="155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Решение жюри окончательно, не обсуждается и пересмотру не подлежит.</w:t>
      </w:r>
    </w:p>
    <w:p w:rsidR="004B3DD5" w:rsidRPr="001627D3" w:rsidRDefault="004B3DD5" w:rsidP="001627D3">
      <w:pPr>
        <w:pStyle w:val="a6"/>
        <w:widowControl w:val="0"/>
        <w:numPr>
          <w:ilvl w:val="1"/>
          <w:numId w:val="23"/>
        </w:numPr>
        <w:tabs>
          <w:tab w:val="left" w:pos="1236"/>
          <w:tab w:val="left" w:pos="1367"/>
        </w:tabs>
        <w:autoSpaceDE w:val="0"/>
        <w:autoSpaceDN w:val="0"/>
        <w:spacing w:before="4" w:line="360" w:lineRule="auto"/>
        <w:ind w:left="284" w:right="155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По результатам конкурсных выступлений победителям в каждой номинации, </w:t>
      </w:r>
      <w:r w:rsidRPr="001627D3">
        <w:rPr>
          <w:spacing w:val="1"/>
          <w:sz w:val="28"/>
          <w:szCs w:val="28"/>
        </w:rPr>
        <w:t xml:space="preserve">в </w:t>
      </w:r>
      <w:r w:rsidRPr="001627D3">
        <w:rPr>
          <w:sz w:val="28"/>
          <w:szCs w:val="28"/>
        </w:rPr>
        <w:t>каждой возрастной группе присуждается звание Лауреата I, II, II</w:t>
      </w:r>
      <w:r w:rsidRPr="001627D3">
        <w:rPr>
          <w:spacing w:val="1"/>
          <w:sz w:val="28"/>
          <w:szCs w:val="28"/>
        </w:rPr>
        <w:t xml:space="preserve">I </w:t>
      </w:r>
      <w:r w:rsidRPr="001627D3">
        <w:rPr>
          <w:sz w:val="28"/>
          <w:szCs w:val="28"/>
        </w:rPr>
        <w:t>степеней, Дипломантов I, II, III степеней и дипломов участника. Допускается дублировани</w:t>
      </w:r>
      <w:r w:rsidRPr="001627D3">
        <w:rPr>
          <w:spacing w:val="1"/>
          <w:sz w:val="28"/>
          <w:szCs w:val="28"/>
        </w:rPr>
        <w:t xml:space="preserve">е </w:t>
      </w:r>
      <w:r w:rsidRPr="001627D3">
        <w:rPr>
          <w:sz w:val="28"/>
          <w:szCs w:val="28"/>
        </w:rPr>
        <w:t>призовы</w:t>
      </w:r>
      <w:r w:rsidRPr="001627D3">
        <w:rPr>
          <w:spacing w:val="-1"/>
          <w:sz w:val="28"/>
          <w:szCs w:val="28"/>
        </w:rPr>
        <w:t xml:space="preserve">х </w:t>
      </w:r>
      <w:r w:rsidRPr="001627D3">
        <w:rPr>
          <w:sz w:val="28"/>
          <w:szCs w:val="28"/>
        </w:rPr>
        <w:t>мест.</w:t>
      </w:r>
    </w:p>
    <w:p w:rsidR="004B3DD5" w:rsidRPr="001627D3" w:rsidRDefault="004B3DD5" w:rsidP="001627D3">
      <w:pPr>
        <w:pStyle w:val="a6"/>
        <w:widowControl w:val="0"/>
        <w:numPr>
          <w:ilvl w:val="1"/>
          <w:numId w:val="23"/>
        </w:numPr>
        <w:tabs>
          <w:tab w:val="left" w:pos="1231"/>
        </w:tabs>
        <w:autoSpaceDE w:val="0"/>
        <w:autoSpaceDN w:val="0"/>
        <w:spacing w:line="360" w:lineRule="auto"/>
        <w:ind w:left="284" w:firstLine="0"/>
        <w:contextualSpacing w:val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Жюри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имеет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право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присудить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Гран-при</w:t>
      </w:r>
      <w:r w:rsidRPr="001627D3">
        <w:rPr>
          <w:spacing w:val="-1"/>
          <w:sz w:val="28"/>
          <w:szCs w:val="28"/>
        </w:rPr>
        <w:t xml:space="preserve"> </w:t>
      </w:r>
      <w:r w:rsidRPr="001627D3">
        <w:rPr>
          <w:sz w:val="28"/>
          <w:szCs w:val="28"/>
        </w:rPr>
        <w:t>участнику.</w:t>
      </w:r>
    </w:p>
    <w:p w:rsidR="004B3DD5" w:rsidRPr="001627D3" w:rsidRDefault="004B3DD5" w:rsidP="001627D3">
      <w:pPr>
        <w:pStyle w:val="a6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line="360" w:lineRule="auto"/>
        <w:ind w:left="284" w:right="167" w:firstLine="0"/>
        <w:contextualSpacing w:val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Членами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Жюри,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Оргкомитетом,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отдельными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организациями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могут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быть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присуждены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дополнительные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призовые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t>номинации.</w:t>
      </w:r>
    </w:p>
    <w:p w:rsidR="00FF5132" w:rsidRPr="008320E2" w:rsidRDefault="004B3DD5" w:rsidP="001627D3">
      <w:pPr>
        <w:pStyle w:val="a6"/>
        <w:widowControl w:val="0"/>
        <w:numPr>
          <w:ilvl w:val="1"/>
          <w:numId w:val="23"/>
        </w:numPr>
        <w:tabs>
          <w:tab w:val="left" w:pos="1256"/>
        </w:tabs>
        <w:autoSpaceDE w:val="0"/>
        <w:autoSpaceDN w:val="0"/>
        <w:spacing w:before="2" w:line="360" w:lineRule="auto"/>
        <w:ind w:left="284" w:right="169" w:firstLine="0"/>
        <w:contextualSpacing w:val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Дипломы рассылаются оргкомитетом по</w:t>
      </w:r>
      <w:r w:rsidRPr="001627D3">
        <w:rPr>
          <w:spacing w:val="1"/>
          <w:sz w:val="28"/>
          <w:szCs w:val="28"/>
        </w:rPr>
        <w:t xml:space="preserve"> </w:t>
      </w:r>
      <w:r w:rsidRPr="001627D3">
        <w:rPr>
          <w:sz w:val="28"/>
          <w:szCs w:val="28"/>
        </w:rPr>
        <w:t>указанному адресу</w:t>
      </w:r>
      <w:r w:rsidRPr="001627D3">
        <w:rPr>
          <w:spacing w:val="-1"/>
          <w:sz w:val="28"/>
          <w:szCs w:val="28"/>
        </w:rPr>
        <w:t xml:space="preserve"> </w:t>
      </w:r>
      <w:r w:rsidRPr="001627D3">
        <w:rPr>
          <w:sz w:val="28"/>
          <w:szCs w:val="28"/>
        </w:rPr>
        <w:t>в заявке</w:t>
      </w:r>
      <w:r w:rsidRPr="001627D3">
        <w:rPr>
          <w:spacing w:val="-2"/>
          <w:sz w:val="28"/>
          <w:szCs w:val="28"/>
        </w:rPr>
        <w:t xml:space="preserve"> </w:t>
      </w:r>
      <w:r w:rsidRPr="001627D3">
        <w:rPr>
          <w:sz w:val="28"/>
          <w:szCs w:val="28"/>
        </w:rPr>
        <w:lastRenderedPageBreak/>
        <w:t>после</w:t>
      </w:r>
      <w:r w:rsidRPr="001627D3">
        <w:rPr>
          <w:spacing w:val="-3"/>
          <w:sz w:val="28"/>
          <w:szCs w:val="28"/>
        </w:rPr>
        <w:t xml:space="preserve"> </w:t>
      </w:r>
      <w:r w:rsidRPr="001627D3">
        <w:rPr>
          <w:sz w:val="28"/>
          <w:szCs w:val="28"/>
        </w:rPr>
        <w:t>конкурса в течение 1 месяца.</w:t>
      </w:r>
    </w:p>
    <w:p w:rsidR="00FF5132" w:rsidRPr="001627D3" w:rsidRDefault="00FF5132" w:rsidP="001627D3">
      <w:pPr>
        <w:pStyle w:val="a3"/>
        <w:shd w:val="clear" w:color="auto" w:fill="FFFFFF"/>
        <w:spacing w:before="0" w:beforeAutospacing="0" w:after="0" w:afterAutospacing="0" w:line="360" w:lineRule="auto"/>
        <w:ind w:left="284" w:right="57" w:firstLine="0"/>
        <w:jc w:val="center"/>
        <w:rPr>
          <w:b/>
          <w:sz w:val="28"/>
          <w:szCs w:val="28"/>
        </w:rPr>
      </w:pPr>
      <w:r w:rsidRPr="001627D3">
        <w:rPr>
          <w:b/>
          <w:sz w:val="28"/>
          <w:szCs w:val="28"/>
        </w:rPr>
        <w:t>Общие условия:</w:t>
      </w:r>
    </w:p>
    <w:p w:rsidR="00FF5132" w:rsidRPr="001627D3" w:rsidRDefault="00FF5132" w:rsidP="001627D3">
      <w:pPr>
        <w:spacing w:line="360" w:lineRule="auto"/>
        <w:ind w:left="284"/>
        <w:jc w:val="both"/>
        <w:rPr>
          <w:b/>
          <w:sz w:val="28"/>
          <w:szCs w:val="28"/>
        </w:rPr>
      </w:pPr>
      <w:r w:rsidRPr="001627D3">
        <w:rPr>
          <w:b/>
          <w:sz w:val="28"/>
          <w:szCs w:val="28"/>
        </w:rPr>
        <w:t>Заявка на участие подается в электронном виде на сайте Организатора ФГБОУ ВО «НВГУ» (</w:t>
      </w:r>
      <w:hyperlink r:id="rId9" w:history="1">
        <w:r w:rsidRPr="001627D3">
          <w:rPr>
            <w:rStyle w:val="a7"/>
            <w:b/>
            <w:sz w:val="28"/>
            <w:szCs w:val="28"/>
          </w:rPr>
          <w:t>http://nvsu.ru/</w:t>
        </w:r>
      </w:hyperlink>
      <w:r w:rsidRPr="001627D3">
        <w:rPr>
          <w:b/>
          <w:sz w:val="28"/>
          <w:szCs w:val="28"/>
        </w:rPr>
        <w:t xml:space="preserve">) до </w:t>
      </w:r>
      <w:r w:rsidR="009A2AEE" w:rsidRPr="001627D3">
        <w:rPr>
          <w:b/>
          <w:sz w:val="28"/>
          <w:szCs w:val="28"/>
        </w:rPr>
        <w:t>20 апреля</w:t>
      </w:r>
      <w:r w:rsidRPr="001627D3">
        <w:rPr>
          <w:b/>
          <w:sz w:val="28"/>
          <w:szCs w:val="28"/>
        </w:rPr>
        <w:t xml:space="preserve"> 202</w:t>
      </w:r>
      <w:r w:rsidR="009A2AEE" w:rsidRPr="001627D3">
        <w:rPr>
          <w:b/>
          <w:sz w:val="28"/>
          <w:szCs w:val="28"/>
        </w:rPr>
        <w:t>4</w:t>
      </w:r>
      <w:r w:rsidRPr="001627D3">
        <w:rPr>
          <w:b/>
          <w:sz w:val="28"/>
          <w:szCs w:val="28"/>
        </w:rPr>
        <w:t xml:space="preserve"> года включительно.</w:t>
      </w:r>
    </w:p>
    <w:p w:rsidR="00FF5132" w:rsidRPr="001627D3" w:rsidRDefault="00FF5132" w:rsidP="001627D3">
      <w:pPr>
        <w:spacing w:line="360" w:lineRule="auto"/>
        <w:ind w:left="284"/>
        <w:jc w:val="both"/>
        <w:rPr>
          <w:b/>
          <w:sz w:val="28"/>
          <w:szCs w:val="28"/>
        </w:rPr>
      </w:pPr>
      <w:r w:rsidRPr="001627D3">
        <w:rPr>
          <w:b/>
          <w:sz w:val="28"/>
          <w:szCs w:val="28"/>
        </w:rPr>
        <w:t>Подав заявку, участник несет ответственность за информацию, представленную в Оргкомитет!!! Внимательно и правильно заполняйте заявку. Информация, представленная в заявке, будет синхронизирована с наградными документами.</w:t>
      </w:r>
    </w:p>
    <w:p w:rsidR="00FF5132" w:rsidRPr="001627D3" w:rsidRDefault="00FF5132" w:rsidP="001627D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284" w:right="57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Коллектив или отдельный исполнитель имеет право участвовать в двух и более </w:t>
      </w:r>
      <w:r w:rsidR="000A619B" w:rsidRPr="001627D3">
        <w:rPr>
          <w:sz w:val="28"/>
          <w:szCs w:val="28"/>
        </w:rPr>
        <w:t>н</w:t>
      </w:r>
      <w:r w:rsidRPr="001627D3">
        <w:rPr>
          <w:sz w:val="28"/>
          <w:szCs w:val="28"/>
        </w:rPr>
        <w:t xml:space="preserve">оминациях. </w:t>
      </w:r>
    </w:p>
    <w:p w:rsidR="00FF5132" w:rsidRPr="001627D3" w:rsidRDefault="00FF5132" w:rsidP="001627D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284" w:right="57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>К участию допускается видеоматериал с любого мероприятия, давность которого не больше 1 года.  Монтаж, наложение звука, изображения и использование спецэффектов не допускаются.</w:t>
      </w:r>
    </w:p>
    <w:p w:rsidR="00FF5132" w:rsidRPr="001627D3" w:rsidRDefault="00FF5132" w:rsidP="001627D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284" w:right="57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Оргкомитет может вносить изменения и дополнения в условия проведения конкурса на любом этапе проведения конкурса. </w:t>
      </w:r>
    </w:p>
    <w:p w:rsidR="00FF5132" w:rsidRPr="001627D3" w:rsidRDefault="00FF5132" w:rsidP="001627D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284" w:right="57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Подача заявки означает Ваше согласие на обработку персональных данных и согласие со всеми пунктами настоящего Положения. </w:t>
      </w:r>
    </w:p>
    <w:p w:rsidR="000A619B" w:rsidRPr="001627D3" w:rsidRDefault="000A619B" w:rsidP="001627D3">
      <w:pPr>
        <w:pStyle w:val="a6"/>
        <w:numPr>
          <w:ilvl w:val="0"/>
          <w:numId w:val="27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1627D3">
        <w:rPr>
          <w:sz w:val="28"/>
          <w:szCs w:val="28"/>
        </w:rPr>
        <w:t xml:space="preserve">Видеозапись участника предоставляется в оргкомитет в виде активной ссылки до </w:t>
      </w:r>
      <w:r w:rsidR="009A2AEE" w:rsidRPr="001627D3">
        <w:rPr>
          <w:sz w:val="28"/>
          <w:szCs w:val="28"/>
        </w:rPr>
        <w:t>20</w:t>
      </w:r>
      <w:r w:rsidRPr="001627D3">
        <w:rPr>
          <w:sz w:val="28"/>
          <w:szCs w:val="28"/>
        </w:rPr>
        <w:t xml:space="preserve"> апреля 2024 года. Видеофайлы, представляющие конкурсный материал, должны быть:</w:t>
      </w:r>
    </w:p>
    <w:p w:rsidR="000A619B" w:rsidRPr="001627D3" w:rsidRDefault="000A619B" w:rsidP="001627D3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i/>
          <w:sz w:val="28"/>
          <w:szCs w:val="28"/>
        </w:rPr>
        <w:t>–</w:t>
      </w:r>
      <w:r w:rsidRPr="001627D3">
        <w:rPr>
          <w:sz w:val="28"/>
          <w:szCs w:val="28"/>
        </w:rPr>
        <w:t xml:space="preserve"> </w:t>
      </w:r>
      <w:proofErr w:type="gramStart"/>
      <w:r w:rsidRPr="001627D3">
        <w:rPr>
          <w:sz w:val="28"/>
          <w:szCs w:val="28"/>
        </w:rPr>
        <w:t>размещены</w:t>
      </w:r>
      <w:proofErr w:type="gramEnd"/>
      <w:r w:rsidRPr="001627D3">
        <w:rPr>
          <w:sz w:val="28"/>
          <w:szCs w:val="28"/>
        </w:rPr>
        <w:t xml:space="preserve"> на сайте </w:t>
      </w:r>
      <w:hyperlink r:id="rId10" w:history="1">
        <w:r w:rsidRPr="001627D3">
          <w:rPr>
            <w:rStyle w:val="a7"/>
            <w:sz w:val="28"/>
            <w:szCs w:val="28"/>
          </w:rPr>
          <w:t>https://rutube.ru/</w:t>
        </w:r>
      </w:hyperlink>
      <w:r w:rsidRPr="001627D3">
        <w:rPr>
          <w:sz w:val="28"/>
          <w:szCs w:val="28"/>
        </w:rPr>
        <w:t xml:space="preserve"> или  </w:t>
      </w:r>
      <w:hyperlink r:id="rId11" w:history="1">
        <w:r w:rsidRPr="001627D3">
          <w:rPr>
            <w:rStyle w:val="a7"/>
            <w:sz w:val="28"/>
            <w:szCs w:val="28"/>
          </w:rPr>
          <w:t>https://vk.com/</w:t>
        </w:r>
      </w:hyperlink>
      <w:r w:rsidRPr="001627D3">
        <w:rPr>
          <w:sz w:val="28"/>
          <w:szCs w:val="28"/>
        </w:rPr>
        <w:t>;</w:t>
      </w:r>
    </w:p>
    <w:p w:rsidR="000A619B" w:rsidRPr="001627D3" w:rsidRDefault="000A619B" w:rsidP="001627D3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i/>
          <w:sz w:val="28"/>
          <w:szCs w:val="28"/>
        </w:rPr>
        <w:t xml:space="preserve">– </w:t>
      </w:r>
      <w:proofErr w:type="gramStart"/>
      <w:r w:rsidRPr="001627D3">
        <w:rPr>
          <w:sz w:val="28"/>
          <w:szCs w:val="28"/>
        </w:rPr>
        <w:t>предоставлены</w:t>
      </w:r>
      <w:proofErr w:type="gramEnd"/>
      <w:r w:rsidRPr="001627D3">
        <w:rPr>
          <w:sz w:val="28"/>
          <w:szCs w:val="28"/>
        </w:rPr>
        <w:t xml:space="preserve"> к просмотру с открытым доступом («для всех»);</w:t>
      </w:r>
    </w:p>
    <w:p w:rsidR="000A619B" w:rsidRPr="001627D3" w:rsidRDefault="000A619B" w:rsidP="001627D3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i/>
          <w:sz w:val="28"/>
          <w:szCs w:val="28"/>
        </w:rPr>
        <w:t>–</w:t>
      </w:r>
      <w:r w:rsidRPr="001627D3">
        <w:rPr>
          <w:sz w:val="28"/>
          <w:szCs w:val="28"/>
        </w:rPr>
        <w:t xml:space="preserve"> поданы в заявке в виде ссылки (например, </w:t>
      </w:r>
      <w:hyperlink r:id="rId12" w:history="1">
        <w:r w:rsidRPr="001627D3">
          <w:rPr>
            <w:rStyle w:val="a7"/>
            <w:sz w:val="28"/>
            <w:szCs w:val="28"/>
          </w:rPr>
          <w:t>http://</w:t>
        </w:r>
        <w:r w:rsidRPr="001627D3">
          <w:rPr>
            <w:sz w:val="28"/>
            <w:szCs w:val="28"/>
          </w:rPr>
          <w:t xml:space="preserve"> </w:t>
        </w:r>
        <w:proofErr w:type="spellStart"/>
        <w:r w:rsidRPr="001627D3">
          <w:rPr>
            <w:rStyle w:val="a7"/>
            <w:sz w:val="28"/>
            <w:szCs w:val="28"/>
          </w:rPr>
          <w:t>rutube</w:t>
        </w:r>
        <w:proofErr w:type="spellEnd"/>
        <w:r w:rsidRPr="001627D3">
          <w:rPr>
            <w:rStyle w:val="a7"/>
            <w:sz w:val="28"/>
            <w:szCs w:val="28"/>
          </w:rPr>
          <w:t>.</w:t>
        </w:r>
        <w:r w:rsidRPr="001627D3">
          <w:rPr>
            <w:sz w:val="28"/>
            <w:szCs w:val="28"/>
          </w:rPr>
          <w:t xml:space="preserve"> </w:t>
        </w:r>
        <w:proofErr w:type="spellStart"/>
        <w:r w:rsidRPr="001627D3">
          <w:rPr>
            <w:rStyle w:val="a7"/>
            <w:sz w:val="28"/>
            <w:szCs w:val="28"/>
          </w:rPr>
          <w:t>ru</w:t>
        </w:r>
        <w:proofErr w:type="spellEnd"/>
        <w:r w:rsidRPr="001627D3">
          <w:rPr>
            <w:rStyle w:val="a7"/>
            <w:sz w:val="28"/>
            <w:szCs w:val="28"/>
          </w:rPr>
          <w:t>/b2JIcXN9VrE</w:t>
        </w:r>
      </w:hyperlink>
      <w:r w:rsidRPr="001627D3">
        <w:rPr>
          <w:sz w:val="28"/>
          <w:szCs w:val="28"/>
        </w:rPr>
        <w:t>).</w:t>
      </w:r>
    </w:p>
    <w:p w:rsidR="000A619B" w:rsidRPr="001627D3" w:rsidRDefault="000A619B" w:rsidP="001627D3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1627D3">
        <w:rPr>
          <w:i/>
          <w:sz w:val="28"/>
          <w:szCs w:val="28"/>
        </w:rPr>
        <w:t xml:space="preserve">– </w:t>
      </w:r>
      <w:r w:rsidRPr="001627D3">
        <w:rPr>
          <w:sz w:val="28"/>
          <w:szCs w:val="28"/>
        </w:rPr>
        <w:t xml:space="preserve">ссылка на видео в </w:t>
      </w:r>
      <w:hyperlink r:id="rId13" w:history="1">
        <w:r w:rsidRPr="001627D3">
          <w:rPr>
            <w:rStyle w:val="a7"/>
            <w:sz w:val="28"/>
            <w:szCs w:val="28"/>
          </w:rPr>
          <w:t>https://vk.com/</w:t>
        </w:r>
      </w:hyperlink>
      <w:r w:rsidRPr="001627D3">
        <w:rPr>
          <w:sz w:val="28"/>
          <w:szCs w:val="28"/>
        </w:rPr>
        <w:t xml:space="preserve"> должна быть размещена на личной странице </w:t>
      </w:r>
      <w:proofErr w:type="spellStart"/>
      <w:r w:rsidRPr="001627D3">
        <w:rPr>
          <w:sz w:val="28"/>
          <w:szCs w:val="28"/>
        </w:rPr>
        <w:t>Вконтакте</w:t>
      </w:r>
      <w:proofErr w:type="spellEnd"/>
      <w:r w:rsidRPr="001627D3">
        <w:rPr>
          <w:sz w:val="28"/>
          <w:szCs w:val="28"/>
        </w:rPr>
        <w:t xml:space="preserve"> с открытым доступом к просмотру видеозаписи.</w:t>
      </w:r>
    </w:p>
    <w:p w:rsidR="008D58DB" w:rsidRPr="001627D3" w:rsidRDefault="000A619B" w:rsidP="001627D3">
      <w:pPr>
        <w:pStyle w:val="a6"/>
        <w:spacing w:line="360" w:lineRule="auto"/>
        <w:ind w:left="284"/>
        <w:rPr>
          <w:sz w:val="28"/>
          <w:szCs w:val="28"/>
        </w:rPr>
        <w:sectPr w:rsidR="008D58DB" w:rsidRPr="001627D3" w:rsidSect="005B2215">
          <w:pgSz w:w="11906" w:h="16838"/>
          <w:pgMar w:top="1134" w:right="567" w:bottom="851" w:left="993" w:header="709" w:footer="709" w:gutter="0"/>
          <w:cols w:space="708"/>
          <w:docGrid w:linePitch="360"/>
        </w:sectPr>
      </w:pPr>
      <w:r w:rsidRPr="001627D3">
        <w:rPr>
          <w:sz w:val="28"/>
          <w:szCs w:val="28"/>
        </w:rPr>
        <w:t>– в</w:t>
      </w:r>
      <w:r w:rsidR="00FF5132" w:rsidRPr="001627D3">
        <w:rPr>
          <w:sz w:val="28"/>
          <w:szCs w:val="28"/>
        </w:rPr>
        <w:t>идеофайлы</w:t>
      </w:r>
      <w:r w:rsidRPr="001627D3">
        <w:rPr>
          <w:sz w:val="28"/>
          <w:szCs w:val="28"/>
        </w:rPr>
        <w:t xml:space="preserve"> </w:t>
      </w:r>
      <w:r w:rsidR="00FF5132" w:rsidRPr="001627D3">
        <w:rPr>
          <w:sz w:val="28"/>
          <w:szCs w:val="28"/>
        </w:rPr>
        <w:t xml:space="preserve">могут быть </w:t>
      </w:r>
      <w:proofErr w:type="gramStart"/>
      <w:r w:rsidR="00FF5132" w:rsidRPr="001627D3">
        <w:rPr>
          <w:sz w:val="28"/>
          <w:szCs w:val="28"/>
        </w:rPr>
        <w:t>размещены</w:t>
      </w:r>
      <w:proofErr w:type="gramEnd"/>
      <w:r w:rsidR="00FF5132" w:rsidRPr="001627D3">
        <w:rPr>
          <w:sz w:val="28"/>
          <w:szCs w:val="28"/>
        </w:rPr>
        <w:t xml:space="preserve"> на облачных сервисах</w:t>
      </w:r>
      <w:r w:rsidR="001627D3">
        <w:rPr>
          <w:sz w:val="28"/>
          <w:szCs w:val="28"/>
        </w:rPr>
        <w:t xml:space="preserve">, ссылка прикрепляется в </w:t>
      </w:r>
      <w:r w:rsidR="00FF5132" w:rsidRPr="001627D3">
        <w:rPr>
          <w:sz w:val="28"/>
          <w:szCs w:val="28"/>
        </w:rPr>
        <w:t>заявку</w:t>
      </w:r>
      <w:bookmarkStart w:id="0" w:name="_GoBack"/>
      <w:bookmarkEnd w:id="0"/>
      <w:r w:rsidR="008320E2">
        <w:rPr>
          <w:sz w:val="28"/>
          <w:szCs w:val="28"/>
        </w:rPr>
        <w:t>.</w:t>
      </w:r>
    </w:p>
    <w:p w:rsidR="002630A4" w:rsidRPr="001627D3" w:rsidRDefault="002630A4" w:rsidP="001627D3">
      <w:pPr>
        <w:spacing w:line="360" w:lineRule="auto"/>
        <w:rPr>
          <w:b/>
          <w:sz w:val="28"/>
          <w:szCs w:val="28"/>
        </w:rPr>
      </w:pPr>
    </w:p>
    <w:sectPr w:rsidR="002630A4" w:rsidRPr="001627D3" w:rsidSect="008D58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40A44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155736"/>
    <w:multiLevelType w:val="hybridMultilevel"/>
    <w:tmpl w:val="ECF28D60"/>
    <w:lvl w:ilvl="0" w:tplc="8B4A2298">
      <w:start w:val="1"/>
      <w:numFmt w:val="decimal"/>
      <w:lvlText w:val="%1"/>
      <w:lvlJc w:val="left"/>
      <w:pPr>
        <w:tabs>
          <w:tab w:val="num" w:pos="774"/>
        </w:tabs>
        <w:ind w:left="774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56B1F"/>
    <w:multiLevelType w:val="multilevel"/>
    <w:tmpl w:val="C34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3433"/>
    <w:multiLevelType w:val="multilevel"/>
    <w:tmpl w:val="B17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D0C6E"/>
    <w:multiLevelType w:val="multilevel"/>
    <w:tmpl w:val="118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14FCA"/>
    <w:multiLevelType w:val="multilevel"/>
    <w:tmpl w:val="C436FF04"/>
    <w:lvl w:ilvl="0">
      <w:start w:val="2"/>
      <w:numFmt w:val="decimal"/>
      <w:lvlText w:val="%1"/>
      <w:lvlJc w:val="left"/>
      <w:pPr>
        <w:ind w:left="156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61"/>
      </w:pPr>
      <w:rPr>
        <w:rFonts w:hint="default"/>
        <w:lang w:val="ru-RU" w:eastAsia="en-US" w:bidi="ar-SA"/>
      </w:rPr>
    </w:lvl>
  </w:abstractNum>
  <w:abstractNum w:abstractNumId="6">
    <w:nsid w:val="168824B4"/>
    <w:multiLevelType w:val="hybridMultilevel"/>
    <w:tmpl w:val="EB3CE4FC"/>
    <w:lvl w:ilvl="0" w:tplc="858604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962047B"/>
    <w:multiLevelType w:val="multilevel"/>
    <w:tmpl w:val="265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3B6CB9"/>
    <w:multiLevelType w:val="hybridMultilevel"/>
    <w:tmpl w:val="2DC8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742A9"/>
    <w:multiLevelType w:val="multilevel"/>
    <w:tmpl w:val="E4400E14"/>
    <w:lvl w:ilvl="0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9" w:hanging="9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8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7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951"/>
      </w:pPr>
      <w:rPr>
        <w:rFonts w:hint="default"/>
        <w:lang w:val="ru-RU" w:eastAsia="en-US" w:bidi="ar-SA"/>
      </w:rPr>
    </w:lvl>
  </w:abstractNum>
  <w:abstractNum w:abstractNumId="10">
    <w:nsid w:val="1BDF7F6D"/>
    <w:multiLevelType w:val="multilevel"/>
    <w:tmpl w:val="9B1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45791"/>
    <w:multiLevelType w:val="multilevel"/>
    <w:tmpl w:val="43A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3F181A"/>
    <w:multiLevelType w:val="multilevel"/>
    <w:tmpl w:val="310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32187"/>
    <w:multiLevelType w:val="hybridMultilevel"/>
    <w:tmpl w:val="685C1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32222A"/>
    <w:multiLevelType w:val="multilevel"/>
    <w:tmpl w:val="A89033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BA4F73"/>
    <w:multiLevelType w:val="multilevel"/>
    <w:tmpl w:val="6FC69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2" w:hanging="1800"/>
      </w:pPr>
      <w:rPr>
        <w:rFonts w:hint="default"/>
      </w:rPr>
    </w:lvl>
  </w:abstractNum>
  <w:abstractNum w:abstractNumId="16">
    <w:nsid w:val="27CA2788"/>
    <w:multiLevelType w:val="multilevel"/>
    <w:tmpl w:val="1FD23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>
    <w:nsid w:val="2BDC4530"/>
    <w:multiLevelType w:val="hybridMultilevel"/>
    <w:tmpl w:val="06D214D4"/>
    <w:lvl w:ilvl="0" w:tplc="791A73AC">
      <w:start w:val="1"/>
      <w:numFmt w:val="decimal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215E4"/>
    <w:multiLevelType w:val="multilevel"/>
    <w:tmpl w:val="0CA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080CAD"/>
    <w:multiLevelType w:val="multilevel"/>
    <w:tmpl w:val="4DA656FC"/>
    <w:lvl w:ilvl="0">
      <w:start w:val="6"/>
      <w:numFmt w:val="decimal"/>
      <w:lvlText w:val="%1."/>
      <w:lvlJc w:val="left"/>
      <w:pPr>
        <w:ind w:left="40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0">
    <w:nsid w:val="348F7FF1"/>
    <w:multiLevelType w:val="multilevel"/>
    <w:tmpl w:val="310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6494E"/>
    <w:multiLevelType w:val="multilevel"/>
    <w:tmpl w:val="06D214D4"/>
    <w:lvl w:ilvl="0">
      <w:start w:val="1"/>
      <w:numFmt w:val="decimal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55289"/>
    <w:multiLevelType w:val="multilevel"/>
    <w:tmpl w:val="4C20E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4502D"/>
    <w:multiLevelType w:val="hybridMultilevel"/>
    <w:tmpl w:val="9FEC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027FF"/>
    <w:multiLevelType w:val="multilevel"/>
    <w:tmpl w:val="366E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8052B"/>
    <w:multiLevelType w:val="hybridMultilevel"/>
    <w:tmpl w:val="E0BE8104"/>
    <w:lvl w:ilvl="0" w:tplc="8B4A2298">
      <w:start w:val="1"/>
      <w:numFmt w:val="decimal"/>
      <w:lvlText w:val="%1"/>
      <w:lvlJc w:val="left"/>
      <w:pPr>
        <w:tabs>
          <w:tab w:val="num" w:pos="774"/>
        </w:tabs>
        <w:ind w:left="774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0579E"/>
    <w:multiLevelType w:val="multilevel"/>
    <w:tmpl w:val="90462EF4"/>
    <w:lvl w:ilvl="0">
      <w:start w:val="3"/>
      <w:numFmt w:val="decimal"/>
      <w:lvlText w:val="%1"/>
      <w:lvlJc w:val="left"/>
      <w:pPr>
        <w:ind w:left="15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0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20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21"/>
  </w:num>
  <w:num w:numId="11">
    <w:abstractNumId w:val="25"/>
  </w:num>
  <w:num w:numId="12">
    <w:abstractNumId w:val="7"/>
  </w:num>
  <w:num w:numId="13">
    <w:abstractNumId w:val="18"/>
  </w:num>
  <w:num w:numId="14">
    <w:abstractNumId w:val="11"/>
  </w:num>
  <w:num w:numId="15">
    <w:abstractNumId w:val="1"/>
  </w:num>
  <w:num w:numId="16">
    <w:abstractNumId w:val="14"/>
  </w:num>
  <w:num w:numId="17">
    <w:abstractNumId w:val="8"/>
  </w:num>
  <w:num w:numId="18">
    <w:abstractNumId w:val="6"/>
  </w:num>
  <w:num w:numId="19">
    <w:abstractNumId w:val="23"/>
  </w:num>
  <w:num w:numId="20">
    <w:abstractNumId w:val="0"/>
  </w:num>
  <w:num w:numId="21">
    <w:abstractNumId w:val="5"/>
  </w:num>
  <w:num w:numId="22">
    <w:abstractNumId w:val="9"/>
  </w:num>
  <w:num w:numId="23">
    <w:abstractNumId w:val="16"/>
  </w:num>
  <w:num w:numId="24">
    <w:abstractNumId w:val="26"/>
  </w:num>
  <w:num w:numId="25">
    <w:abstractNumId w:val="19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efaultTabStop w:val="708"/>
  <w:characterSpacingControl w:val="doNotCompress"/>
  <w:compat/>
  <w:rsids>
    <w:rsidRoot w:val="00485F85"/>
    <w:rsid w:val="00013C50"/>
    <w:rsid w:val="00015464"/>
    <w:rsid w:val="000779C5"/>
    <w:rsid w:val="000A180C"/>
    <w:rsid w:val="000A619B"/>
    <w:rsid w:val="000C73B3"/>
    <w:rsid w:val="000C7DBA"/>
    <w:rsid w:val="00114716"/>
    <w:rsid w:val="001627D3"/>
    <w:rsid w:val="0018262B"/>
    <w:rsid w:val="001A579E"/>
    <w:rsid w:val="001A6A62"/>
    <w:rsid w:val="001E4464"/>
    <w:rsid w:val="00200030"/>
    <w:rsid w:val="00205ADE"/>
    <w:rsid w:val="0022722B"/>
    <w:rsid w:val="002630A4"/>
    <w:rsid w:val="00272504"/>
    <w:rsid w:val="002D65F4"/>
    <w:rsid w:val="002D716D"/>
    <w:rsid w:val="00315CC7"/>
    <w:rsid w:val="00316C21"/>
    <w:rsid w:val="0034633B"/>
    <w:rsid w:val="0037225C"/>
    <w:rsid w:val="00380863"/>
    <w:rsid w:val="00395FA0"/>
    <w:rsid w:val="0045761F"/>
    <w:rsid w:val="00465D62"/>
    <w:rsid w:val="00473C6D"/>
    <w:rsid w:val="00485F85"/>
    <w:rsid w:val="004A4B16"/>
    <w:rsid w:val="004B3DD5"/>
    <w:rsid w:val="004C5DEA"/>
    <w:rsid w:val="004E0F7B"/>
    <w:rsid w:val="00507980"/>
    <w:rsid w:val="005633F8"/>
    <w:rsid w:val="005662AD"/>
    <w:rsid w:val="00596E08"/>
    <w:rsid w:val="005B2215"/>
    <w:rsid w:val="00606369"/>
    <w:rsid w:val="00632DF2"/>
    <w:rsid w:val="00634F8B"/>
    <w:rsid w:val="00676781"/>
    <w:rsid w:val="00680E2B"/>
    <w:rsid w:val="006927B3"/>
    <w:rsid w:val="006969D2"/>
    <w:rsid w:val="007367FF"/>
    <w:rsid w:val="007448BF"/>
    <w:rsid w:val="00754F89"/>
    <w:rsid w:val="0078243E"/>
    <w:rsid w:val="0078304D"/>
    <w:rsid w:val="00784795"/>
    <w:rsid w:val="007C5140"/>
    <w:rsid w:val="008274CF"/>
    <w:rsid w:val="00830636"/>
    <w:rsid w:val="008320E2"/>
    <w:rsid w:val="00857BE5"/>
    <w:rsid w:val="00862F70"/>
    <w:rsid w:val="008D58DB"/>
    <w:rsid w:val="0091362B"/>
    <w:rsid w:val="00932B7B"/>
    <w:rsid w:val="00944DCC"/>
    <w:rsid w:val="00947F58"/>
    <w:rsid w:val="00953590"/>
    <w:rsid w:val="009539FC"/>
    <w:rsid w:val="00994B90"/>
    <w:rsid w:val="0099776A"/>
    <w:rsid w:val="009A2AEE"/>
    <w:rsid w:val="009A409F"/>
    <w:rsid w:val="009A7683"/>
    <w:rsid w:val="009B7E7E"/>
    <w:rsid w:val="009C7991"/>
    <w:rsid w:val="009D6DC4"/>
    <w:rsid w:val="00A1510D"/>
    <w:rsid w:val="00A157C3"/>
    <w:rsid w:val="00A340F3"/>
    <w:rsid w:val="00A3494D"/>
    <w:rsid w:val="00A570A7"/>
    <w:rsid w:val="00A84289"/>
    <w:rsid w:val="00AA1008"/>
    <w:rsid w:val="00AB0376"/>
    <w:rsid w:val="00AC3383"/>
    <w:rsid w:val="00AD6C0A"/>
    <w:rsid w:val="00AE2FDC"/>
    <w:rsid w:val="00AE6A21"/>
    <w:rsid w:val="00AE7EC9"/>
    <w:rsid w:val="00B23ABB"/>
    <w:rsid w:val="00B526E1"/>
    <w:rsid w:val="00B84728"/>
    <w:rsid w:val="00B860F7"/>
    <w:rsid w:val="00B86ACF"/>
    <w:rsid w:val="00B9482A"/>
    <w:rsid w:val="00BB0DD6"/>
    <w:rsid w:val="00BC7384"/>
    <w:rsid w:val="00BC791E"/>
    <w:rsid w:val="00C0539B"/>
    <w:rsid w:val="00C25622"/>
    <w:rsid w:val="00C2633C"/>
    <w:rsid w:val="00C533F1"/>
    <w:rsid w:val="00C5669C"/>
    <w:rsid w:val="00C64BC7"/>
    <w:rsid w:val="00C81EB3"/>
    <w:rsid w:val="00CB33D9"/>
    <w:rsid w:val="00CC5CD6"/>
    <w:rsid w:val="00CD6B48"/>
    <w:rsid w:val="00CE1B5B"/>
    <w:rsid w:val="00D25DF9"/>
    <w:rsid w:val="00D41A59"/>
    <w:rsid w:val="00D84164"/>
    <w:rsid w:val="00D90B6A"/>
    <w:rsid w:val="00D979AC"/>
    <w:rsid w:val="00DC5BA4"/>
    <w:rsid w:val="00DD6AF1"/>
    <w:rsid w:val="00E23996"/>
    <w:rsid w:val="00E3511F"/>
    <w:rsid w:val="00E530A7"/>
    <w:rsid w:val="00EC5445"/>
    <w:rsid w:val="00EC75FA"/>
    <w:rsid w:val="00ED4A65"/>
    <w:rsid w:val="00F34136"/>
    <w:rsid w:val="00F357A0"/>
    <w:rsid w:val="00F40B82"/>
    <w:rsid w:val="00F67591"/>
    <w:rsid w:val="00FA54A4"/>
    <w:rsid w:val="00FF5132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56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qFormat/>
    <w:rsid w:val="00485F85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">
    <w:name w:val="heading 3"/>
    <w:basedOn w:val="a"/>
    <w:next w:val="a"/>
    <w:qFormat/>
    <w:rsid w:val="00485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85F85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">
    <w:name w:val="heading 5"/>
    <w:basedOn w:val="a"/>
    <w:next w:val="a"/>
    <w:qFormat/>
    <w:rsid w:val="00485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5F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F85"/>
    <w:pPr>
      <w:spacing w:before="100" w:beforeAutospacing="1" w:after="100" w:afterAutospacing="1"/>
      <w:ind w:firstLine="454"/>
    </w:pPr>
  </w:style>
  <w:style w:type="table" w:styleId="a4">
    <w:name w:val="Table Grid"/>
    <w:basedOn w:val="a1"/>
    <w:rsid w:val="0031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rsid w:val="00A3494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3494D"/>
    <w:rPr>
      <w:i/>
      <w:iCs/>
    </w:rPr>
  </w:style>
  <w:style w:type="paragraph" w:styleId="a6">
    <w:name w:val="List Paragraph"/>
    <w:basedOn w:val="a"/>
    <w:uiPriority w:val="34"/>
    <w:qFormat/>
    <w:rsid w:val="00114716"/>
    <w:pPr>
      <w:ind w:left="720"/>
      <w:contextualSpacing/>
    </w:pPr>
  </w:style>
  <w:style w:type="character" w:customStyle="1" w:styleId="apple-converted-space">
    <w:name w:val="apple-converted-space"/>
    <w:basedOn w:val="a0"/>
    <w:rsid w:val="00AE6A21"/>
  </w:style>
  <w:style w:type="character" w:styleId="a7">
    <w:name w:val="Hyperlink"/>
    <w:basedOn w:val="a0"/>
    <w:rsid w:val="00862F7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56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22722B"/>
    <w:rPr>
      <w:sz w:val="24"/>
      <w:szCs w:val="24"/>
    </w:rPr>
  </w:style>
  <w:style w:type="paragraph" w:styleId="a9">
    <w:name w:val="Balloon Text"/>
    <w:basedOn w:val="a"/>
    <w:link w:val="aa"/>
    <w:rsid w:val="00F40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0B8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rsid w:val="00380863"/>
    <w:rPr>
      <w:color w:val="800080"/>
      <w:u w:val="single"/>
    </w:rPr>
  </w:style>
  <w:style w:type="character" w:styleId="ac">
    <w:name w:val="Strong"/>
    <w:qFormat/>
    <w:rsid w:val="00E3511F"/>
    <w:rPr>
      <w:b/>
      <w:bCs/>
    </w:rPr>
  </w:style>
  <w:style w:type="paragraph" w:styleId="2">
    <w:name w:val="List Bullet 2"/>
    <w:basedOn w:val="a"/>
    <w:rsid w:val="00E3511F"/>
    <w:pPr>
      <w:numPr>
        <w:numId w:val="20"/>
      </w:numPr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56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qFormat/>
    <w:rsid w:val="00485F85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">
    <w:name w:val="heading 3"/>
    <w:basedOn w:val="a"/>
    <w:next w:val="a"/>
    <w:qFormat/>
    <w:rsid w:val="00485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85F85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">
    <w:name w:val="heading 5"/>
    <w:basedOn w:val="a"/>
    <w:next w:val="a"/>
    <w:qFormat/>
    <w:rsid w:val="00485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5F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F85"/>
    <w:pPr>
      <w:spacing w:before="100" w:beforeAutospacing="1" w:after="100" w:afterAutospacing="1"/>
      <w:ind w:firstLine="454"/>
    </w:pPr>
  </w:style>
  <w:style w:type="table" w:styleId="a4">
    <w:name w:val="Table Grid"/>
    <w:basedOn w:val="a1"/>
    <w:rsid w:val="0031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rsid w:val="00A3494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3494D"/>
    <w:rPr>
      <w:i/>
      <w:iCs/>
    </w:rPr>
  </w:style>
  <w:style w:type="paragraph" w:styleId="a6">
    <w:name w:val="List Paragraph"/>
    <w:basedOn w:val="a"/>
    <w:uiPriority w:val="34"/>
    <w:qFormat/>
    <w:rsid w:val="00114716"/>
    <w:pPr>
      <w:ind w:left="720"/>
      <w:contextualSpacing/>
    </w:pPr>
  </w:style>
  <w:style w:type="character" w:customStyle="1" w:styleId="apple-converted-space">
    <w:name w:val="apple-converted-space"/>
    <w:basedOn w:val="a0"/>
    <w:rsid w:val="00AE6A21"/>
  </w:style>
  <w:style w:type="character" w:styleId="a7">
    <w:name w:val="Hyperlink"/>
    <w:basedOn w:val="a0"/>
    <w:rsid w:val="00862F7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56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22722B"/>
    <w:rPr>
      <w:sz w:val="24"/>
      <w:szCs w:val="24"/>
    </w:rPr>
  </w:style>
  <w:style w:type="paragraph" w:styleId="a9">
    <w:name w:val="Balloon Text"/>
    <w:basedOn w:val="a"/>
    <w:link w:val="aa"/>
    <w:rsid w:val="00F40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0B8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rsid w:val="00380863"/>
    <w:rPr>
      <w:color w:val="800080"/>
      <w:u w:val="single"/>
    </w:rPr>
  </w:style>
  <w:style w:type="character" w:styleId="ac">
    <w:name w:val="Strong"/>
    <w:qFormat/>
    <w:rsid w:val="00E3511F"/>
    <w:rPr>
      <w:b/>
      <w:bCs/>
    </w:rPr>
  </w:style>
  <w:style w:type="paragraph" w:styleId="2">
    <w:name w:val="List Bullet 2"/>
    <w:basedOn w:val="a"/>
    <w:rsid w:val="00E3511F"/>
    <w:pPr>
      <w:numPr>
        <w:numId w:val="20"/>
      </w:numPr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u.ru/" TargetMode="External"/><Relationship Id="rId13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jUywbaV476UVz9JV6" TargetMode="External"/><Relationship Id="rId12" Type="http://schemas.openxmlformats.org/officeDocument/2006/relationships/hyperlink" Target="http://youtu.be/b2JIcXN9Vr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tub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6617-CB51-4E80-AC65-52FCBEB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военно-патриотической песни «Виктория», посвященного Дню защитников Отечества</vt:lpstr>
    </vt:vector>
  </TitlesOfParts>
  <Company>Tycoon</Company>
  <LinksUpToDate>false</LinksUpToDate>
  <CharactersWithSpaces>7452</CharactersWithSpaces>
  <SharedDoc>false</SharedDoc>
  <HLinks>
    <vt:vector size="42" baseType="variant">
      <vt:variant>
        <vt:i4>7602295</vt:i4>
      </vt:variant>
      <vt:variant>
        <vt:i4>18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7798826</vt:i4>
      </vt:variant>
      <vt:variant>
        <vt:i4>15</vt:i4>
      </vt:variant>
      <vt:variant>
        <vt:i4>0</vt:i4>
      </vt:variant>
      <vt:variant>
        <vt:i4>5</vt:i4>
      </vt:variant>
      <vt:variant>
        <vt:lpwstr>http://youtu.be/b2JIcXN9VrE</vt:lpwstr>
      </vt:variant>
      <vt:variant>
        <vt:lpwstr/>
      </vt:variant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https://rutube.ru/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http://nvsu.ru/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http://nvsu.ru/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https://forms.gle/jUywbaV476UVz9JV6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военно-патриотической песни «Виктория», посвященного Дню защитников Отечества</dc:title>
  <dc:creator>safatova</dc:creator>
  <cp:lastModifiedBy>Пользователь</cp:lastModifiedBy>
  <cp:revision>5</cp:revision>
  <cp:lastPrinted>2021-04-14T08:08:00Z</cp:lastPrinted>
  <dcterms:created xsi:type="dcterms:W3CDTF">2024-03-12T10:44:00Z</dcterms:created>
  <dcterms:modified xsi:type="dcterms:W3CDTF">2024-03-12T15:03:00Z</dcterms:modified>
</cp:coreProperties>
</file>