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58" w:rsidRPr="00013458" w:rsidRDefault="00013458" w:rsidP="000134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3458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013458" w:rsidRPr="00013458" w:rsidRDefault="00013458" w:rsidP="00013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458" w:rsidRPr="00885ED4" w:rsidRDefault="00013458" w:rsidP="00013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ED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85ED4" w:rsidRPr="00885ED4" w:rsidRDefault="00013458" w:rsidP="00013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ED4">
        <w:rPr>
          <w:rFonts w:ascii="Times New Roman" w:eastAsia="Calibri" w:hAnsi="Times New Roman" w:cs="Times New Roman"/>
          <w:b/>
          <w:sz w:val="28"/>
          <w:szCs w:val="28"/>
        </w:rPr>
        <w:t xml:space="preserve">Ученого совета </w:t>
      </w:r>
    </w:p>
    <w:p w:rsidR="00013458" w:rsidRPr="005E2098" w:rsidRDefault="00013458" w:rsidP="00885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ED4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</w:t>
      </w:r>
      <w:r w:rsidR="00885ED4" w:rsidRPr="00885ED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E209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037F5" w:rsidRPr="005E2098">
        <w:rPr>
          <w:rFonts w:ascii="Times New Roman" w:eastAsia="Calibri" w:hAnsi="Times New Roman" w:cs="Times New Roman"/>
          <w:b/>
          <w:sz w:val="28"/>
          <w:szCs w:val="28"/>
        </w:rPr>
        <w:t>Внесение изменений в</w:t>
      </w:r>
      <w:r w:rsidRPr="005E2098">
        <w:rPr>
          <w:rFonts w:ascii="Times New Roman" w:eastAsia="Calibri" w:hAnsi="Times New Roman" w:cs="Times New Roman"/>
          <w:b/>
          <w:sz w:val="28"/>
          <w:szCs w:val="28"/>
        </w:rPr>
        <w:t xml:space="preserve"> состав</w:t>
      </w:r>
      <w:bookmarkStart w:id="0" w:name="_GoBack"/>
      <w:bookmarkEnd w:id="0"/>
      <w:r w:rsidRPr="005E2098">
        <w:rPr>
          <w:rFonts w:ascii="Times New Roman" w:eastAsia="Calibri" w:hAnsi="Times New Roman" w:cs="Times New Roman"/>
          <w:b/>
          <w:sz w:val="28"/>
          <w:szCs w:val="28"/>
        </w:rPr>
        <w:t xml:space="preserve"> редакционной коллегии журнала «Вестник Нижневартовского государственного университета»</w:t>
      </w:r>
    </w:p>
    <w:p w:rsidR="00013458" w:rsidRPr="00885ED4" w:rsidRDefault="00013458" w:rsidP="0001345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48E1" w:rsidRPr="00885ED4" w:rsidRDefault="00013458" w:rsidP="0001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ED4">
        <w:rPr>
          <w:rFonts w:ascii="Times New Roman" w:eastAsia="Calibri" w:hAnsi="Times New Roman" w:cs="Times New Roman"/>
          <w:sz w:val="28"/>
          <w:szCs w:val="28"/>
        </w:rPr>
        <w:t xml:space="preserve">Заслушав </w:t>
      </w:r>
      <w:r w:rsidR="00885ED4">
        <w:rPr>
          <w:rFonts w:ascii="Times New Roman" w:eastAsia="Calibri" w:hAnsi="Times New Roman" w:cs="Times New Roman"/>
          <w:sz w:val="28"/>
          <w:szCs w:val="28"/>
        </w:rPr>
        <w:t xml:space="preserve"> первого проректора, проректора</w:t>
      </w:r>
      <w:r w:rsidR="00066C50" w:rsidRPr="00885ED4">
        <w:rPr>
          <w:rFonts w:ascii="Times New Roman" w:eastAsia="Calibri" w:hAnsi="Times New Roman" w:cs="Times New Roman"/>
          <w:sz w:val="28"/>
          <w:szCs w:val="28"/>
        </w:rPr>
        <w:t xml:space="preserve"> по экономике и </w:t>
      </w:r>
      <w:r w:rsidR="00885ED4">
        <w:rPr>
          <w:rFonts w:ascii="Times New Roman" w:eastAsia="Calibri" w:hAnsi="Times New Roman" w:cs="Times New Roman"/>
          <w:sz w:val="28"/>
          <w:szCs w:val="28"/>
        </w:rPr>
        <w:t xml:space="preserve">развитию </w:t>
      </w:r>
      <w:proofErr w:type="spellStart"/>
      <w:r w:rsidR="00885ED4">
        <w:rPr>
          <w:rFonts w:ascii="Times New Roman" w:eastAsia="Calibri" w:hAnsi="Times New Roman" w:cs="Times New Roman"/>
          <w:sz w:val="28"/>
          <w:szCs w:val="28"/>
        </w:rPr>
        <w:t>Махутова</w:t>
      </w:r>
      <w:proofErr w:type="spellEnd"/>
      <w:r w:rsidR="00066C50" w:rsidRPr="00885ED4">
        <w:rPr>
          <w:rFonts w:ascii="Times New Roman" w:eastAsia="Calibri" w:hAnsi="Times New Roman" w:cs="Times New Roman"/>
          <w:sz w:val="28"/>
          <w:szCs w:val="28"/>
        </w:rPr>
        <w:t xml:space="preserve"> Б.Н.</w:t>
      </w:r>
      <w:r w:rsidR="00EA7F4B" w:rsidRPr="00885ED4">
        <w:rPr>
          <w:rFonts w:ascii="Times New Roman" w:eastAsia="Calibri" w:hAnsi="Times New Roman" w:cs="Times New Roman"/>
          <w:sz w:val="28"/>
          <w:szCs w:val="28"/>
        </w:rPr>
        <w:t>,</w:t>
      </w:r>
      <w:r w:rsidR="008948E1" w:rsidRPr="00885ED4">
        <w:rPr>
          <w:rFonts w:ascii="Times New Roman" w:eastAsia="Calibri" w:hAnsi="Times New Roman" w:cs="Times New Roman"/>
          <w:sz w:val="28"/>
          <w:szCs w:val="28"/>
        </w:rPr>
        <w:t xml:space="preserve"> по вопросу:  О</w:t>
      </w:r>
      <w:r w:rsidR="00EA7F4B" w:rsidRPr="00885ED4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состав</w:t>
      </w:r>
      <w:r w:rsidR="00066C50" w:rsidRPr="00885ED4">
        <w:rPr>
          <w:rFonts w:ascii="Times New Roman" w:eastAsia="Calibri" w:hAnsi="Times New Roman" w:cs="Times New Roman"/>
          <w:sz w:val="28"/>
          <w:szCs w:val="28"/>
        </w:rPr>
        <w:t xml:space="preserve"> редакционной коллегии журнала «Вестник Нижневартовского государственного университета»</w:t>
      </w:r>
      <w:r w:rsidRPr="00885ED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13458" w:rsidRPr="00885ED4" w:rsidRDefault="00013458" w:rsidP="0001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ED4">
        <w:rPr>
          <w:rFonts w:ascii="Times New Roman" w:eastAsia="Calibri" w:hAnsi="Times New Roman" w:cs="Times New Roman"/>
          <w:b/>
          <w:sz w:val="28"/>
          <w:szCs w:val="28"/>
        </w:rPr>
        <w:t>Ученый совет постановляет:</w:t>
      </w:r>
    </w:p>
    <w:p w:rsidR="00013458" w:rsidRPr="00885ED4" w:rsidRDefault="00013458" w:rsidP="0001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458" w:rsidRPr="00885ED4" w:rsidRDefault="008948E1" w:rsidP="0001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ED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13458" w:rsidRPr="00885ED4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066C50" w:rsidRPr="00885ED4">
        <w:rPr>
          <w:rFonts w:ascii="Times New Roman" w:eastAsia="Calibri" w:hAnsi="Times New Roman" w:cs="Times New Roman"/>
          <w:sz w:val="28"/>
          <w:szCs w:val="28"/>
        </w:rPr>
        <w:t>следующий состав редакционной коллегии журнала «Вестник Нижневартовского государственного университета»</w:t>
      </w:r>
      <w:r w:rsidR="00013458" w:rsidRPr="00885ED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3458" w:rsidRPr="00885ED4" w:rsidRDefault="00013458" w:rsidP="0001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Горлов С.И. </w:t>
      </w:r>
      <w:r w:rsidR="00C20AFF" w:rsidRPr="00063464">
        <w:rPr>
          <w:rFonts w:ascii="Times New Roman" w:eastAsia="Calibri" w:hAnsi="Times New Roman" w:cs="Times New Roman"/>
          <w:sz w:val="28"/>
          <w:szCs w:val="28"/>
        </w:rPr>
        <w:t>– главный редактор</w:t>
      </w:r>
    </w:p>
    <w:p w:rsidR="00C20AFF" w:rsidRPr="00063464" w:rsidRDefault="00C20AFF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Махутов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 Б.Н. </w:t>
      </w:r>
      <w:r w:rsidRPr="00063464">
        <w:rPr>
          <w:rFonts w:ascii="Times New Roman" w:eastAsia="Calibri" w:hAnsi="Times New Roman" w:cs="Times New Roman"/>
          <w:sz w:val="28"/>
          <w:szCs w:val="28"/>
        </w:rPr>
        <w:softHyphen/>
        <w:t xml:space="preserve"> заместитель главного редактора</w:t>
      </w:r>
      <w:r w:rsidR="00066C50" w:rsidRPr="000634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0AFF" w:rsidRPr="00063464" w:rsidRDefault="00C20AFF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Ибрагимова Л.А. </w:t>
      </w:r>
      <w:r w:rsidRPr="00063464">
        <w:rPr>
          <w:rFonts w:ascii="Times New Roman" w:eastAsia="Calibri" w:hAnsi="Times New Roman" w:cs="Times New Roman"/>
          <w:sz w:val="28"/>
          <w:szCs w:val="28"/>
        </w:rPr>
        <w:softHyphen/>
        <w:t xml:space="preserve"> ответственный редактор</w:t>
      </w:r>
    </w:p>
    <w:p w:rsidR="00C20AFF" w:rsidRPr="00063464" w:rsidRDefault="00C20AFF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Цысь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 В.В. </w:t>
      </w:r>
      <w:r w:rsidRPr="00063464">
        <w:rPr>
          <w:rFonts w:ascii="Times New Roman" w:eastAsia="Calibri" w:hAnsi="Times New Roman" w:cs="Times New Roman"/>
          <w:sz w:val="28"/>
          <w:szCs w:val="28"/>
        </w:rPr>
        <w:softHyphen/>
        <w:t xml:space="preserve"> ответственный редактор</w:t>
      </w:r>
    </w:p>
    <w:p w:rsidR="00C20AFF" w:rsidRPr="00063464" w:rsidRDefault="00C20AFF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Юмагулова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 Э.Р. – ответственный редактор </w:t>
      </w:r>
    </w:p>
    <w:p w:rsidR="00C20AFF" w:rsidRPr="00063464" w:rsidRDefault="00C20AFF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Яковлева А.М. </w:t>
      </w:r>
      <w:r w:rsidRPr="00063464">
        <w:rPr>
          <w:rFonts w:ascii="Times New Roman" w:eastAsia="Calibri" w:hAnsi="Times New Roman" w:cs="Times New Roman"/>
          <w:sz w:val="28"/>
          <w:szCs w:val="28"/>
        </w:rPr>
        <w:softHyphen/>
        <w:t xml:space="preserve"> выпускающий редактор</w:t>
      </w:r>
    </w:p>
    <w:p w:rsidR="00C20AFF" w:rsidRPr="00063464" w:rsidRDefault="00C20AFF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Вилявин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 Д.В. </w:t>
      </w:r>
      <w:r w:rsidRPr="00063464">
        <w:rPr>
          <w:rFonts w:ascii="Times New Roman" w:eastAsia="Calibri" w:hAnsi="Times New Roman" w:cs="Times New Roman"/>
          <w:sz w:val="28"/>
          <w:szCs w:val="28"/>
        </w:rPr>
        <w:softHyphen/>
        <w:t xml:space="preserve"> технический редактор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Аикин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 В.А. (г. Омск, Россия)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464">
        <w:rPr>
          <w:rFonts w:ascii="Times New Roman" w:eastAsia="Calibri" w:hAnsi="Times New Roman" w:cs="Times New Roman"/>
          <w:sz w:val="28"/>
          <w:szCs w:val="28"/>
        </w:rPr>
        <w:t>Войтенко А.А. (г. Москва, Россия)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Гбоко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 С.К. (г. </w:t>
      </w: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Буаке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Кот-д'Ивуар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Горшков-Кантакузен В.А. (г. </w:t>
      </w: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Мидлсекс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, Великобритания) 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464">
        <w:rPr>
          <w:rFonts w:ascii="Times New Roman" w:eastAsia="Calibri" w:hAnsi="Times New Roman" w:cs="Times New Roman"/>
          <w:sz w:val="28"/>
          <w:szCs w:val="28"/>
        </w:rPr>
        <w:t>Дайнеко Н.М. (г. Гомель, Беларусь)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Еманов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 А.Г. (г. Тюмень, Россия)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464">
        <w:rPr>
          <w:rFonts w:ascii="Times New Roman" w:eastAsia="Calibri" w:hAnsi="Times New Roman" w:cs="Times New Roman"/>
          <w:sz w:val="28"/>
          <w:szCs w:val="28"/>
        </w:rPr>
        <w:t>Казанский М.М. (г. Париж, Франция)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464">
        <w:rPr>
          <w:rFonts w:ascii="Times New Roman" w:eastAsia="Calibri" w:hAnsi="Times New Roman" w:cs="Times New Roman"/>
          <w:sz w:val="28"/>
          <w:szCs w:val="28"/>
        </w:rPr>
        <w:t>Кулагин А.Ю. (г. Уфа, Россия)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Лубышева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 Л.И., (г. Москва, Россия)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Маймерова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 Г.Ш. (г. Бишкек, Кыргызстан)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464">
        <w:rPr>
          <w:rFonts w:ascii="Times New Roman" w:eastAsia="Calibri" w:hAnsi="Times New Roman" w:cs="Times New Roman"/>
          <w:sz w:val="28"/>
          <w:szCs w:val="28"/>
        </w:rPr>
        <w:t>Медведев С.С. (г. Санкт-Петербург, Россия)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Нурбеков Б.Ж. (г. </w:t>
      </w: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Нур-Султан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>, Казахстан)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464">
        <w:rPr>
          <w:rFonts w:ascii="Times New Roman" w:eastAsia="Calibri" w:hAnsi="Times New Roman" w:cs="Times New Roman"/>
          <w:sz w:val="28"/>
          <w:szCs w:val="28"/>
        </w:rPr>
        <w:t>Синявский Н.И. (г. Сургут, Россия)</w:t>
      </w:r>
    </w:p>
    <w:p w:rsidR="00A90699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Солодкин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 Я.Г. (г. Нижневартовск, Россия)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Суртаева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 Н.Н. (г. Санкт-Петербург, Россия)</w:t>
      </w:r>
    </w:p>
    <w:p w:rsidR="00066C50" w:rsidRPr="00063464" w:rsidRDefault="00066C50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Талыбов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 Т.Г. (г. </w:t>
      </w: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Нахчыван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>, Азербайджан)</w:t>
      </w:r>
    </w:p>
    <w:p w:rsidR="00C20AFF" w:rsidRPr="00063464" w:rsidRDefault="00C20AFF" w:rsidP="000634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Фатуллаев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 xml:space="preserve"> П.У. (г. </w:t>
      </w:r>
      <w:proofErr w:type="spellStart"/>
      <w:r w:rsidRPr="00063464">
        <w:rPr>
          <w:rFonts w:ascii="Times New Roman" w:eastAsia="Calibri" w:hAnsi="Times New Roman" w:cs="Times New Roman"/>
          <w:sz w:val="28"/>
          <w:szCs w:val="28"/>
        </w:rPr>
        <w:t>Нахчыван</w:t>
      </w:r>
      <w:proofErr w:type="spellEnd"/>
      <w:r w:rsidRPr="00063464">
        <w:rPr>
          <w:rFonts w:ascii="Times New Roman" w:eastAsia="Calibri" w:hAnsi="Times New Roman" w:cs="Times New Roman"/>
          <w:sz w:val="28"/>
          <w:szCs w:val="28"/>
        </w:rPr>
        <w:t>, Азербайджан)</w:t>
      </w:r>
    </w:p>
    <w:sectPr w:rsidR="00C20AFF" w:rsidRPr="00063464" w:rsidSect="00B8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053A"/>
    <w:multiLevelType w:val="hybridMultilevel"/>
    <w:tmpl w:val="7AFED4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1DD6"/>
    <w:rsid w:val="00013458"/>
    <w:rsid w:val="00063464"/>
    <w:rsid w:val="00066C50"/>
    <w:rsid w:val="00090FFF"/>
    <w:rsid w:val="00260E3E"/>
    <w:rsid w:val="002E13C5"/>
    <w:rsid w:val="005E2098"/>
    <w:rsid w:val="00885ED4"/>
    <w:rsid w:val="008948E1"/>
    <w:rsid w:val="008D68E2"/>
    <w:rsid w:val="009F59C9"/>
    <w:rsid w:val="00A90699"/>
    <w:rsid w:val="00B31DD6"/>
    <w:rsid w:val="00B85E15"/>
    <w:rsid w:val="00C037F5"/>
    <w:rsid w:val="00C20AFF"/>
    <w:rsid w:val="00DE4CF3"/>
    <w:rsid w:val="00EA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"/>
    <w:qFormat/>
    <w:rsid w:val="00066C50"/>
    <w:rPr>
      <w:b/>
      <w:bCs/>
    </w:rPr>
  </w:style>
  <w:style w:type="paragraph" w:customStyle="1" w:styleId="1">
    <w:name w:val="Строгий1"/>
    <w:basedOn w:val="a"/>
    <w:link w:val="a3"/>
    <w:rsid w:val="00066C50"/>
    <w:pPr>
      <w:spacing w:line="264" w:lineRule="auto"/>
    </w:pPr>
    <w:rPr>
      <w:b/>
      <w:bCs/>
    </w:rPr>
  </w:style>
  <w:style w:type="paragraph" w:styleId="a4">
    <w:name w:val="List Paragraph"/>
    <w:basedOn w:val="a"/>
    <w:uiPriority w:val="34"/>
    <w:qFormat/>
    <w:rsid w:val="00063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Red_NVSU</dc:creator>
  <cp:lastModifiedBy>kovalenkosv</cp:lastModifiedBy>
  <cp:revision>2</cp:revision>
  <dcterms:created xsi:type="dcterms:W3CDTF">2024-04-22T07:58:00Z</dcterms:created>
  <dcterms:modified xsi:type="dcterms:W3CDTF">2024-04-22T07:58:00Z</dcterms:modified>
</cp:coreProperties>
</file>