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B4" w:rsidRDefault="00EC48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НАУКИ И ВЫСШЕГО ОБРАЗОВАНИЯ И НАУКИ РОССИЙСКОЙ ФЕДЕРАЦИИ</w:t>
      </w:r>
    </w:p>
    <w:p w:rsidR="00B163B4" w:rsidRDefault="00EC48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ГОСУДАРСТВЕННОЕ ОБРАЗОВАТЕЛЬНОЕ УЧРЕЖДЕНИЕ ВЫСШЕГО ОБРАЗОВАНИЯ </w:t>
      </w:r>
    </w:p>
    <w:p w:rsidR="00B163B4" w:rsidRDefault="00EC48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"НИЖНЕВАРТОВСКИЙ ГОСУДАРСТВЕННЫЙ УНИВЕРСИТЕТ"</w:t>
      </w:r>
    </w:p>
    <w:p w:rsidR="00B163B4" w:rsidRDefault="00EC48E7">
      <w:pPr>
        <w:rPr>
          <w:b/>
          <w:sz w:val="28"/>
        </w:rPr>
      </w:pPr>
      <w:r>
        <w:rPr>
          <w:b/>
          <w:sz w:val="28"/>
        </w:rPr>
        <w:t xml:space="preserve">24 мая 2024 </w:t>
      </w:r>
      <w:r w:rsidR="008E2D39">
        <w:rPr>
          <w:b/>
          <w:sz w:val="28"/>
        </w:rPr>
        <w:t xml:space="preserve">года </w:t>
      </w:r>
      <w:r w:rsidR="008E2D39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6</w:t>
      </w:r>
    </w:p>
    <w:p w:rsidR="00B163B4" w:rsidRDefault="00EC48E7">
      <w:pPr>
        <w:pStyle w:val="2"/>
      </w:pPr>
      <w:r>
        <w:t xml:space="preserve"> Протокол </w:t>
      </w:r>
    </w:p>
    <w:p w:rsidR="00B163B4" w:rsidRDefault="00EC48E7">
      <w:pPr>
        <w:pStyle w:val="2"/>
      </w:pPr>
      <w:r>
        <w:t xml:space="preserve">заседания Конкурсной комиссии </w:t>
      </w:r>
    </w:p>
    <w:p w:rsidR="00B163B4" w:rsidRDefault="00EC48E7">
      <w:pPr>
        <w:pStyle w:val="2"/>
        <w:rPr>
          <w:bCs/>
        </w:rPr>
      </w:pPr>
      <w:r>
        <w:t xml:space="preserve">по </w:t>
      </w:r>
      <w:r>
        <w:rPr>
          <w:bCs/>
        </w:rPr>
        <w:t xml:space="preserve">избранию (переизбранию) на Ученом Совете </w:t>
      </w:r>
    </w:p>
    <w:p w:rsidR="00B163B4" w:rsidRDefault="00EC48E7">
      <w:pPr>
        <w:jc w:val="center"/>
        <w:rPr>
          <w:b/>
          <w:sz w:val="28"/>
        </w:rPr>
      </w:pPr>
      <w:r>
        <w:rPr>
          <w:b/>
          <w:sz w:val="28"/>
        </w:rPr>
        <w:t>университета работников на должности научно-педагогического</w:t>
      </w:r>
    </w:p>
    <w:p w:rsidR="00B163B4" w:rsidRDefault="00EC48E7">
      <w:pPr>
        <w:jc w:val="center"/>
        <w:rPr>
          <w:b/>
          <w:sz w:val="28"/>
        </w:rPr>
      </w:pPr>
      <w:r>
        <w:rPr>
          <w:b/>
          <w:sz w:val="28"/>
        </w:rPr>
        <w:t xml:space="preserve">состава на </w:t>
      </w:r>
      <w:r w:rsidR="008E2D39">
        <w:rPr>
          <w:b/>
          <w:sz w:val="28"/>
        </w:rPr>
        <w:t>2023–</w:t>
      </w:r>
      <w:r w:rsidR="004807DD">
        <w:rPr>
          <w:b/>
          <w:sz w:val="28"/>
        </w:rPr>
        <w:t>2024 учебный</w:t>
      </w:r>
      <w:r>
        <w:rPr>
          <w:b/>
          <w:sz w:val="28"/>
        </w:rPr>
        <w:t xml:space="preserve"> год</w:t>
      </w:r>
    </w:p>
    <w:p w:rsidR="00B163B4" w:rsidRDefault="00B163B4">
      <w:pPr>
        <w:jc w:val="right"/>
        <w:rPr>
          <w:sz w:val="28"/>
        </w:rPr>
      </w:pPr>
    </w:p>
    <w:p w:rsidR="00B163B4" w:rsidRDefault="00EC48E7">
      <w:pPr>
        <w:jc w:val="right"/>
        <w:rPr>
          <w:sz w:val="28"/>
        </w:rPr>
      </w:pPr>
      <w:r>
        <w:rPr>
          <w:sz w:val="28"/>
        </w:rPr>
        <w:t xml:space="preserve">Из 13 членов комиссии </w:t>
      </w:r>
    </w:p>
    <w:p w:rsidR="00B163B4" w:rsidRDefault="00EC48E7">
      <w:pPr>
        <w:jc w:val="right"/>
        <w:rPr>
          <w:b/>
          <w:sz w:val="28"/>
        </w:rPr>
      </w:pPr>
      <w:r>
        <w:rPr>
          <w:sz w:val="28"/>
        </w:rPr>
        <w:t>присутствовали 13 членов комиссии</w:t>
      </w: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t>Председатель – Б.Н. Махутов</w:t>
      </w: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t xml:space="preserve">Секретарь - </w:t>
      </w:r>
      <w:r w:rsidR="008E2D39">
        <w:rPr>
          <w:b/>
          <w:sz w:val="28"/>
        </w:rPr>
        <w:t>Л. А.</w:t>
      </w:r>
      <w:r>
        <w:rPr>
          <w:b/>
          <w:sz w:val="28"/>
        </w:rPr>
        <w:t xml:space="preserve"> Хмелева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t xml:space="preserve">Присутствовали: 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Карпов </w:t>
      </w:r>
      <w:r w:rsidR="008E2D39">
        <w:rPr>
          <w:sz w:val="28"/>
        </w:rPr>
        <w:t>А. К.</w:t>
      </w:r>
      <w:r>
        <w:rPr>
          <w:sz w:val="28"/>
        </w:rPr>
        <w:t xml:space="preserve">, советник ректората;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Махутов Б.Н., первый проректор, проректор по экономике и развитию;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Лавров </w:t>
      </w:r>
      <w:r w:rsidR="008E2D39">
        <w:rPr>
          <w:sz w:val="28"/>
        </w:rPr>
        <w:t>Д. Н.</w:t>
      </w:r>
      <w:r>
        <w:rPr>
          <w:sz w:val="28"/>
        </w:rPr>
        <w:t xml:space="preserve">, проректор по образовательной деятельности и информатизации;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Коваленко </w:t>
      </w:r>
      <w:r w:rsidR="008E2D39">
        <w:rPr>
          <w:sz w:val="28"/>
        </w:rPr>
        <w:t>С. В.</w:t>
      </w:r>
      <w:r>
        <w:rPr>
          <w:sz w:val="28"/>
        </w:rPr>
        <w:t xml:space="preserve">, Ученый секретарь Ученого совета;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Шульгин </w:t>
      </w:r>
      <w:r w:rsidR="008E2D39">
        <w:rPr>
          <w:sz w:val="28"/>
        </w:rPr>
        <w:t>О. В.</w:t>
      </w:r>
      <w:r>
        <w:rPr>
          <w:sz w:val="28"/>
        </w:rPr>
        <w:t xml:space="preserve">, начальник управления научных исследований;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Кругликова </w:t>
      </w:r>
      <w:r w:rsidR="008E2D39">
        <w:rPr>
          <w:sz w:val="28"/>
        </w:rPr>
        <w:t>Г. Г.</w:t>
      </w:r>
      <w:r>
        <w:rPr>
          <w:sz w:val="28"/>
        </w:rPr>
        <w:t xml:space="preserve">, начальник отдела управления качеством, председатель первичной профсоюзной организации; </w:t>
      </w:r>
    </w:p>
    <w:p w:rsidR="00B163B4" w:rsidRDefault="00EC48E7">
      <w:pPr>
        <w:jc w:val="both"/>
        <w:rPr>
          <w:sz w:val="28"/>
        </w:rPr>
      </w:pPr>
      <w:r>
        <w:rPr>
          <w:sz w:val="28"/>
          <w:szCs w:val="28"/>
        </w:rPr>
        <w:t xml:space="preserve">Шахова </w:t>
      </w:r>
      <w:r w:rsidR="008E2D39">
        <w:rPr>
          <w:sz w:val="28"/>
          <w:szCs w:val="28"/>
        </w:rPr>
        <w:t>О. Ю.</w:t>
      </w:r>
      <w:r>
        <w:rPr>
          <w:sz w:val="28"/>
          <w:szCs w:val="28"/>
        </w:rPr>
        <w:t>, начальник учебно-методического управления;</w:t>
      </w:r>
      <w:r>
        <w:rPr>
          <w:sz w:val="28"/>
        </w:rPr>
        <w:t xml:space="preserve">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Никитина </w:t>
      </w:r>
      <w:r w:rsidR="008E2D39">
        <w:rPr>
          <w:sz w:val="28"/>
        </w:rPr>
        <w:t>М. Л.</w:t>
      </w:r>
      <w:r>
        <w:rPr>
          <w:sz w:val="28"/>
        </w:rPr>
        <w:t xml:space="preserve">, начальник управления по работе с персоналом и документационному обеспечению;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Ежукова </w:t>
      </w:r>
      <w:r w:rsidR="008E2D39">
        <w:rPr>
          <w:sz w:val="28"/>
        </w:rPr>
        <w:t>И. Ф.</w:t>
      </w:r>
      <w:r>
        <w:rPr>
          <w:sz w:val="28"/>
        </w:rPr>
        <w:t>, начальник управления развития</w:t>
      </w:r>
    </w:p>
    <w:p w:rsidR="00B163B4" w:rsidRDefault="00EC4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Пащенко </w:t>
      </w:r>
      <w:r w:rsidR="008E2D39">
        <w:rPr>
          <w:sz w:val="28"/>
          <w:szCs w:val="28"/>
        </w:rPr>
        <w:t>О. И.</w:t>
      </w:r>
      <w:r>
        <w:rPr>
          <w:sz w:val="28"/>
          <w:szCs w:val="28"/>
        </w:rPr>
        <w:t xml:space="preserve">, декан факультета математики и информатики;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Давыдова </w:t>
      </w:r>
      <w:r w:rsidR="008E2D39">
        <w:rPr>
          <w:sz w:val="28"/>
        </w:rPr>
        <w:t>С. А.</w:t>
      </w:r>
      <w:r>
        <w:rPr>
          <w:sz w:val="28"/>
        </w:rPr>
        <w:t>, декан факультета физической культуры и спорта.</w:t>
      </w:r>
    </w:p>
    <w:p w:rsidR="00B163B4" w:rsidRDefault="00EC48E7">
      <w:pPr>
        <w:jc w:val="both"/>
        <w:rPr>
          <w:sz w:val="28"/>
          <w:szCs w:val="28"/>
        </w:rPr>
      </w:pPr>
      <w:r>
        <w:rPr>
          <w:sz w:val="28"/>
        </w:rPr>
        <w:t xml:space="preserve">Хмелева </w:t>
      </w:r>
      <w:r w:rsidR="008E2D39">
        <w:rPr>
          <w:sz w:val="28"/>
        </w:rPr>
        <w:t>Л. А.</w:t>
      </w:r>
      <w:r>
        <w:rPr>
          <w:sz w:val="28"/>
        </w:rPr>
        <w:t xml:space="preserve">, заведующий кафедрой </w:t>
      </w:r>
      <w:r>
        <w:rPr>
          <w:sz w:val="28"/>
          <w:szCs w:val="28"/>
        </w:rPr>
        <w:t xml:space="preserve">истории России и документоведения; </w:t>
      </w:r>
    </w:p>
    <w:p w:rsidR="00B163B4" w:rsidRDefault="00EC48E7">
      <w:pPr>
        <w:jc w:val="both"/>
        <w:rPr>
          <w:sz w:val="28"/>
        </w:rPr>
      </w:pPr>
      <w:r>
        <w:rPr>
          <w:sz w:val="28"/>
          <w:szCs w:val="28"/>
        </w:rPr>
        <w:t xml:space="preserve">Щекочихин </w:t>
      </w:r>
      <w:r w:rsidR="008E2D39">
        <w:rPr>
          <w:sz w:val="28"/>
          <w:szCs w:val="28"/>
        </w:rPr>
        <w:t>А. В.</w:t>
      </w:r>
      <w:r>
        <w:rPr>
          <w:sz w:val="28"/>
          <w:szCs w:val="28"/>
        </w:rPr>
        <w:t>, заведующий кафедрой энергетики.</w:t>
      </w: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  <w:szCs w:val="28"/>
        </w:rPr>
      </w:pPr>
    </w:p>
    <w:p w:rsidR="00B163B4" w:rsidRDefault="00B163B4">
      <w:pPr>
        <w:jc w:val="both"/>
        <w:rPr>
          <w:sz w:val="28"/>
          <w:szCs w:val="28"/>
        </w:rPr>
      </w:pPr>
    </w:p>
    <w:p w:rsidR="00B163B4" w:rsidRDefault="00B163B4">
      <w:pPr>
        <w:jc w:val="both"/>
        <w:rPr>
          <w:sz w:val="28"/>
        </w:rPr>
        <w:sectPr w:rsidR="00B163B4">
          <w:footerReference w:type="default" r:id="rId7"/>
          <w:pgSz w:w="16838" w:h="11906" w:orient="landscape"/>
          <w:pgMar w:top="1134" w:right="536" w:bottom="568" w:left="1134" w:header="720" w:footer="90" w:gutter="0"/>
          <w:pgNumType w:start="1"/>
          <w:cols w:space="720"/>
          <w:docGrid w:linePitch="272"/>
        </w:sectPr>
      </w:pPr>
    </w:p>
    <w:p w:rsidR="00B163B4" w:rsidRDefault="00EC48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ГУМАНИТАРНЫЙ ФАКУЛЬТЕТ</w:t>
      </w:r>
    </w:p>
    <w:p w:rsidR="00B163B4" w:rsidRDefault="00B163B4">
      <w:pPr>
        <w:jc w:val="center"/>
        <w:rPr>
          <w:b/>
          <w:bCs/>
          <w:sz w:val="28"/>
        </w:r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Гутова Светлана Георгиевна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профессор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доктор философских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>Уральский ордена Трудового Красного Знамени государственный университет им.А.М.Горького специальность “Философия”, квалификация “Философ. Преподаватель Философии. Преподаватель социально-политических дисциплин в средних учебных заведениях”.</w:t>
      </w: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numPr>
          <w:ilvl w:val="0"/>
          <w:numId w:val="1"/>
        </w:numPr>
        <w:jc w:val="both"/>
        <w:rPr>
          <w:sz w:val="28"/>
          <w:lang w:eastAsia="zh-CN"/>
        </w:rPr>
      </w:pPr>
      <w:r>
        <w:rPr>
          <w:sz w:val="28"/>
          <w:lang w:eastAsia="zh-CN"/>
        </w:rPr>
        <w:t>"Менеджмент в сфере социально-культурной деятельности",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ФГБОУ ВО "НВГУ", 2016 г;                                                                                    </w:t>
      </w:r>
    </w:p>
    <w:p w:rsidR="00B163B4" w:rsidRDefault="00EC48E7">
      <w:pPr>
        <w:numPr>
          <w:ilvl w:val="0"/>
          <w:numId w:val="1"/>
        </w:numPr>
        <w:jc w:val="both"/>
        <w:rPr>
          <w:sz w:val="28"/>
          <w:lang/>
        </w:rPr>
      </w:pPr>
      <w:r>
        <w:rPr>
          <w:sz w:val="28"/>
          <w:lang w:eastAsia="zh-CN"/>
        </w:rPr>
        <w:t xml:space="preserve">"Информационно-коммуникационные технологии и ресурсы в образовании", ФГБОУ ВО "НВГУ", 2020 г;                                                                  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Курсы повышения квалификации по программе "Академическая карьера и эффективный контракт в современных университетах", ООО "Юрайт-Академия", 2022 г., (18 часов);                  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Курсы повышения квалификации по программе "Организация методической работы преподавателя ВУЗа в современных реалиях", ООО "Институт развития образования, повышения квалификации и переподготовки", 2022 г., (72 часа);                                                                                                                   3. Курсы повышения квалификации по программе "Гибкие навыки: компетенции новых ФГОС. Базовый курс", ООО "Юрайт-Академия", 2023 г., (72 часа);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4. Курсы повышения квалификации по программе "Осуществление работы с обучающимися с ограниченными возможностями здоровья (ОВЗ) в условиях реализации ФГОС", ООО "Институт развития образования, повышения квалификации и переподготовки", 2022 г., (72 часа);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5.  Курсы повышения квалификации по программе "Цифровой учебный контент: создание, выбор, апробация", ООО"Юрайт-Академия", 2023 г., (18 часов);                   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</w:t>
      </w:r>
      <w:r w:rsidR="00F34CD1">
        <w:rPr>
          <w:sz w:val="28"/>
          <w:lang w:eastAsia="zh-CN"/>
        </w:rPr>
        <w:t>е</w:t>
      </w:r>
      <w:r>
        <w:rPr>
          <w:sz w:val="28"/>
          <w:lang w:eastAsia="zh-CN"/>
        </w:rPr>
        <w:t xml:space="preserve">ния квалификации по программе "Методика подготовки интерактивного занятий-23", ООО"Юрайт-Академия", 2023 г., (18 часов);                          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 xml:space="preserve"> 7. Курсы повышения квалификации по программе "Организация инклюзивного образования для инвалидов и лиц с ограниченными возможностями здоровья в условиях реализации федеральных государственных образовательных стандартов", АУПО ХМАО-Югры "Сургутский политехнический колледж", 2023 г., (24 часа);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8. Курсы повышения квалификации по программе "Философия: теория и методика преподавания", ФГБОУ ВО НВГУ, 2023 г., (72 часа,);               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9.Стажировка "Обучение по общим вопросам охраны труда и функционирования системы управления охраной труда", Высшая школа охраны труда, 2024 г., (16 часов).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за отчетный период 35 научных трудов (в том числе 2 монографии, 2 статьи WoS, 10 статей ВАК,), учебных изданий - 3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14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footerReference w:type="default" r:id="rId8"/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Ежукова Арина Владимировна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numPr>
          <w:ilvl w:val="0"/>
          <w:numId w:val="2"/>
        </w:numPr>
        <w:jc w:val="both"/>
        <w:rPr>
          <w:sz w:val="28"/>
          <w:lang w:eastAsia="zh-CN"/>
        </w:rPr>
      </w:pPr>
      <w:r>
        <w:rPr>
          <w:sz w:val="28"/>
          <w:lang w:eastAsia="zh-CN"/>
        </w:rPr>
        <w:t>ФГБОУ ВО "Нижневартовский государственный университет"</w:t>
      </w:r>
      <w:r>
        <w:rPr>
          <w:sz w:val="28"/>
          <w:lang w:eastAsia="zh-CN"/>
        </w:rPr>
        <w:t>,</w:t>
      </w:r>
      <w:r>
        <w:rPr>
          <w:sz w:val="28"/>
          <w:lang w:eastAsia="zh-CN"/>
        </w:rPr>
        <w:t xml:space="preserve"> бакалавр по направлению подготовки 44.03.01 Педагогическое образование, направленность (профиль) образовательной программы «Филологическое образование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2020 г.                                                                                                                         2. ФГБОУ ВО "Нижневартовский государственный университет"</w:t>
      </w:r>
      <w:r>
        <w:rPr>
          <w:sz w:val="28"/>
          <w:lang w:eastAsia="zh-CN"/>
        </w:rPr>
        <w:t>,</w:t>
      </w:r>
      <w:r>
        <w:rPr>
          <w:sz w:val="28"/>
          <w:lang w:eastAsia="zh-CN"/>
        </w:rPr>
        <w:t xml:space="preserve"> магистр по направлению подготовки 45.04.02 Лингвистика, направленность (профиль) образовательной программы «Теория обучения иностранным языкам», 2022 г.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ФГБОУ ВО "Нижневартовский государственный университет"</w:t>
      </w:r>
      <w:r>
        <w:rPr>
          <w:sz w:val="28"/>
          <w:lang w:eastAsia="zh-CN"/>
        </w:rPr>
        <w:t>,</w:t>
      </w:r>
      <w:r>
        <w:rPr>
          <w:sz w:val="28"/>
          <w:lang w:eastAsia="zh-CN"/>
        </w:rPr>
        <w:t xml:space="preserve"> магистр по направлению подготовки 42.04.01 Реклама и связи с общественностью, направленность (профиль) образовательной программы «Реклама и связи с общественностью в системе массовых коммуникаций», 2022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г.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 4. ФГБОУ ВО "Нижневартовский государственный университет"</w:t>
      </w:r>
      <w:r>
        <w:rPr>
          <w:sz w:val="28"/>
          <w:lang w:eastAsia="zh-CN"/>
        </w:rPr>
        <w:t>,</w:t>
      </w:r>
      <w:r>
        <w:rPr>
          <w:sz w:val="28"/>
          <w:lang w:eastAsia="zh-CN"/>
        </w:rPr>
        <w:t xml:space="preserve"> магистр по направлению подготовки 38.04.02 Менеджмент, направленность (профиль) образовательной программы «Стратегический менеджмент», 2023 г.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     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"Профессиональная деятельность специалиста в области маркетинговых коммуникаций в сфере профессонального образования" , ООО Московский институт профессиональной переподготовки и повышения квалификации педагогов", 2021 г;                                            2. "Информационно-коммуникационные технологии и ресурсы в образовании", ФГБОУ ВО "НВГУ", 2021 г;                                                                  3. "Переводчик в сфере профессиональной коммуникации", ФГБОУ ВО "НВГУ", 2020 г;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 по программе «Методика преподавания основ российской государственности», Российская академия народного хозяйства и государственной службы при Президенте Российской Федерации, 2023 г.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«Трекер технологического стартап-проекта», ФГБОУ ВО «Донской государственный технический университет», 2023 г.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Курсы повышения квалификации по программе «Современные технологии развития профессионального потенциала молодежи», ФГАОУ ВО «Уральский федеральный университет имени первого Президента России Б.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Н. Ельцина», 2023 г. (36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>4. Курсы повышения квалификации по программе «Связи с общественностью в системе государственного управления», ФГБОУ ВО «Нижневартовский государственный университет», 2023 г.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«Приоритеты государственной молодежной политики в области духовно-нравственного воспитания», ФГБОУ ВО «Нижневартовский государственный университет», 2023 г.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(72 ч.)</w:t>
      </w:r>
      <w:r w:rsidR="00F34CD1">
        <w:rPr>
          <w:sz w:val="28"/>
          <w:lang w:eastAsia="zh-CN"/>
        </w:rPr>
        <w:t>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повышения квалификации по программе «Специалист по работе с молодежью и государственной молодежной политике», ЧОУ ДПО «Институт переподготовки и повышения квалификации», 2024 г. (36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за отчетный период 3 научных труда (в том числе 0 монографий, 0 статей WoS, 1 статья ВАК,), учебных изданий - 0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2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</w:t>
      </w:r>
      <w:r w:rsidR="00F34CD1">
        <w:rPr>
          <w:b/>
          <w:sz w:val="28"/>
          <w:lang w:eastAsia="zh-CN"/>
        </w:rPr>
        <w:t>»</w:t>
      </w:r>
      <w:r w:rsidR="00F34CD1">
        <w:rPr>
          <w:sz w:val="28"/>
          <w:lang w:eastAsia="zh-CN"/>
        </w:rPr>
        <w:t xml:space="preserve">: </w:t>
      </w:r>
      <w:r w:rsidR="00F34CD1"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 xml:space="preserve">Рекомендованный срок </w:t>
      </w:r>
      <w:r w:rsidR="00F34CD1">
        <w:rPr>
          <w:b/>
          <w:sz w:val="28"/>
          <w:lang w:eastAsia="zh-CN"/>
        </w:rPr>
        <w:t>избрания</w:t>
      </w:r>
      <w:r w:rsidR="00F34CD1">
        <w:rPr>
          <w:sz w:val="28"/>
          <w:lang w:eastAsia="zh-CN"/>
        </w:rPr>
        <w:t xml:space="preserve">: 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      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Каипбекова Саида Валихановна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ассистент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numPr>
          <w:ilvl w:val="0"/>
          <w:numId w:val="3"/>
        </w:numPr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ГОУ ВПО "Южно-Уральский государственный университет". Специальность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Юриспруденция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. Квалификация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Юрист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 (2008)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ФГБОУ ВПО "Нижневартовский государственный университет". Специальность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Организация работы с молодежью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. Квалификация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Специалист по работе с молодежью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 (2013)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1."Экономика и управление на предприятии (управление финансами)", ГОУ ВПО "ЮУрГУ", 2010 г.;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"Воспитатель дошкольного образования", АОНО "Сибирский институт дополнительного образования", 2010 г.;                                                                                 3. "Психолог-консультант", ФГАОУ ВО "Национальный исследовательский Томский государственный университет", 2023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Курсы повышения квалификации по </w:t>
      </w:r>
      <w:r w:rsidR="00F34CD1">
        <w:rPr>
          <w:sz w:val="28"/>
          <w:lang w:eastAsia="zh-CN"/>
        </w:rPr>
        <w:t>программе «</w:t>
      </w:r>
      <w:r>
        <w:rPr>
          <w:sz w:val="28"/>
          <w:lang w:eastAsia="zh-CN"/>
        </w:rPr>
        <w:t>Learn to Read Scientific literature: Английский язык для исследователей», ФГАОУ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ВО «Северо – Кавказский федеральный университет»,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Курсы повышения квалификации по </w:t>
      </w:r>
      <w:r w:rsidR="00F34CD1">
        <w:rPr>
          <w:sz w:val="28"/>
          <w:lang w:eastAsia="zh-CN"/>
        </w:rPr>
        <w:t>программе «</w:t>
      </w:r>
      <w:r>
        <w:rPr>
          <w:sz w:val="28"/>
          <w:lang w:eastAsia="zh-CN"/>
        </w:rPr>
        <w:t>Актуальные вопросы гражданского права». ФГАОУВО «Северо – Кавказский федеральный университет</w:t>
      </w:r>
      <w:r w:rsidR="00F34CD1">
        <w:rPr>
          <w:sz w:val="28"/>
          <w:lang w:eastAsia="zh-CN"/>
        </w:rPr>
        <w:t>»,</w:t>
      </w:r>
      <w:r>
        <w:rPr>
          <w:sz w:val="28"/>
          <w:lang w:eastAsia="zh-CN"/>
        </w:rPr>
        <w:t xml:space="preserve"> 2022 г.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Курсы повышения квалификации по программе «Эффективные практики работы со стейкхолдерами для повышения качества обучения. Обучающий консалтинг», ФГАОУВО «Уральский федеральный университет имени первого Президента России Б.Н.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Ельцина», 2022 г., Удостоверение о повышении (18ч.);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4. Курсы повышения квалификации по </w:t>
      </w:r>
      <w:r w:rsidR="00F34CD1">
        <w:rPr>
          <w:sz w:val="28"/>
          <w:lang w:eastAsia="zh-CN"/>
        </w:rPr>
        <w:t>программе «</w:t>
      </w:r>
      <w:r>
        <w:rPr>
          <w:sz w:val="28"/>
          <w:lang w:eastAsia="zh-CN"/>
        </w:rPr>
        <w:t>Стратегия управления персоналом и кадровая политика современного российского университета. Вводный курс», ФГАОУВО «Тюменский государственный университет», 2022 г. (16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«Организация работы с обучающимися с ОВЗ в соответствии с ФГОС», ООО «Центр повышения квалификации и переподготовки «Луч знаний», 2023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повышения квалификации по программе «Педагогика», ФГАОУВО «Балтийский федеральный университет имени Иммануила Канта», 2023 г. (36ч.);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>7. Курсы повышения квалификации по программе «Введение в проектную деятельность</w:t>
      </w:r>
      <w:r w:rsidR="00F34CD1">
        <w:rPr>
          <w:sz w:val="28"/>
          <w:lang w:eastAsia="zh-CN"/>
        </w:rPr>
        <w:t>», ФГАОУ ВО</w:t>
      </w:r>
      <w:r>
        <w:rPr>
          <w:sz w:val="28"/>
          <w:lang w:eastAsia="zh-CN"/>
        </w:rPr>
        <w:t xml:space="preserve"> «Балтийский федеральный университет имени Иммануила Канта», 2023 г. (72ч.);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8. Курсы повышения квалификации по программе «Современное банковское право в России», ФГАОУ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ВО «Балтийский федеральный университет имени Иммануила Канта» 2023 г.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(48ч.);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9. Курсы повышения квалификации по программе «Правоведение», ООО «Институт новых технологий в образовании», 2023 г.</w:t>
      </w:r>
      <w:r w:rsid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(72ч.).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за отчетный период 8 научных трудов (в том числе 0 </w:t>
      </w:r>
      <w:r w:rsidR="00F34CD1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0 статей ВАК), учебных изданий - 0                                        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Pr="00F34CD1" w:rsidRDefault="00EC48E7">
      <w:pPr>
        <w:rPr>
          <w:sz w:val="28"/>
          <w:lang/>
        </w:rPr>
        <w:sectPr w:rsidR="00B163B4" w:rsidRPr="00F34CD1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  <w:r>
        <w:rPr>
          <w:sz w:val="28"/>
          <w:lang/>
        </w:rPr>
        <w:t xml:space="preserve">Пройти регистрацию в </w:t>
      </w:r>
      <w:r>
        <w:rPr>
          <w:sz w:val="28"/>
          <w:lang w:val="en-US"/>
        </w:rPr>
        <w:t>Elibrary</w:t>
      </w:r>
      <w:r w:rsidRPr="00F34CD1">
        <w:rPr>
          <w:sz w:val="28"/>
          <w:lang/>
        </w:rPr>
        <w:t>.</w:t>
      </w: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Никифорова Алина Александровна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культурологии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ГОУ ВПО "</w:t>
      </w:r>
      <w:r w:rsidR="00F34CD1">
        <w:rPr>
          <w:sz w:val="28"/>
          <w:lang w:eastAsia="zh-CN"/>
        </w:rPr>
        <w:t>Нижневартовский</w:t>
      </w:r>
      <w:r>
        <w:rPr>
          <w:sz w:val="28"/>
          <w:lang w:eastAsia="zh-CN"/>
        </w:rPr>
        <w:t xml:space="preserve"> государственный гуманитарный университет", специальность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Культурология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, квалификация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Культуролог</w:t>
      </w:r>
      <w:r>
        <w:rPr>
          <w:sz w:val="28"/>
          <w:lang w:eastAsia="zh-CN"/>
        </w:rPr>
        <w:t>”.</w:t>
      </w:r>
      <w:r>
        <w:rPr>
          <w:sz w:val="28"/>
          <w:lang w:eastAsia="zh-CN"/>
        </w:rPr>
        <w:t xml:space="preserve">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ФГБОУ ВО "Нижневартовский государственный университет"</w:t>
      </w:r>
      <w:r>
        <w:rPr>
          <w:sz w:val="28"/>
          <w:lang w:eastAsia="zh-CN"/>
        </w:rPr>
        <w:t>,</w:t>
      </w:r>
      <w:r>
        <w:rPr>
          <w:sz w:val="28"/>
          <w:lang w:eastAsia="zh-CN"/>
        </w:rPr>
        <w:t xml:space="preserve"> магистр по направлению подготовки 43.04.02 Туризм, направленность (профиль) образовательной программы</w:t>
      </w:r>
      <w:r>
        <w:rPr>
          <w:sz w:val="28"/>
          <w:lang w:eastAsia="zh-CN"/>
        </w:rPr>
        <w:t xml:space="preserve"> “</w:t>
      </w:r>
      <w:r>
        <w:rPr>
          <w:sz w:val="28"/>
          <w:lang w:eastAsia="zh-CN"/>
        </w:rPr>
        <w:t>Организация и управление турбизнесом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2017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numPr>
          <w:ilvl w:val="0"/>
          <w:numId w:val="4"/>
        </w:numPr>
        <w:jc w:val="both"/>
        <w:rPr>
          <w:sz w:val="28"/>
          <w:lang w:eastAsia="zh-CN"/>
        </w:rPr>
      </w:pPr>
      <w:r>
        <w:rPr>
          <w:sz w:val="28"/>
          <w:lang w:eastAsia="zh-CN"/>
        </w:rPr>
        <w:t>"Юриспруденция", ЧУ "Образовательная организация ДПО "Международная академия экспертизы и оценки</w:t>
      </w:r>
      <w:r w:rsidR="00F34CD1">
        <w:rPr>
          <w:sz w:val="28"/>
          <w:lang w:eastAsia="zh-CN"/>
        </w:rPr>
        <w:t>», 2016</w:t>
      </w:r>
      <w:r>
        <w:rPr>
          <w:sz w:val="28"/>
          <w:lang w:eastAsia="zh-CN"/>
        </w:rPr>
        <w:t xml:space="preserve"> г.                                                                                             </w:t>
      </w:r>
    </w:p>
    <w:p w:rsidR="00B163B4" w:rsidRDefault="00EC48E7">
      <w:pPr>
        <w:numPr>
          <w:ilvl w:val="0"/>
          <w:numId w:val="4"/>
        </w:numPr>
        <w:jc w:val="both"/>
        <w:rPr>
          <w:sz w:val="28"/>
          <w:lang/>
        </w:rPr>
      </w:pPr>
      <w:r>
        <w:rPr>
          <w:sz w:val="28"/>
          <w:lang w:eastAsia="zh-CN"/>
        </w:rPr>
        <w:t xml:space="preserve">"Преподаватель образовательной организации высшего образования", ФГБОУ ВО "НВГУ", 2018 г.                                                                       3. Информационно-коммуникационные технологии и ресурсы в образовании, ФГБОУ ВО "НВГУ", 2020 г.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 по программе «К успешной карьере через цифровую гигиену и информационный стресс-менеджмент», ФГАОУ ВО "Тюменский государственный университет",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«Введение в игровые решения в высшем образовании», ФГАОУ ВО "Тюменский государственный университет",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Курсы повышения квалификации по программе «Практическая психология», ФГАОУ ВО "Тюменский государственный университет", 2021 г.</w:t>
      </w:r>
      <w:r w:rsidR="00F64EA8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«Актуальные подходы преподавания философии», ООО «Московский институт профессиональной подготовки и повышения квалификации педагогов</w:t>
      </w:r>
      <w:r w:rsidR="00F64EA8">
        <w:rPr>
          <w:sz w:val="28"/>
          <w:lang w:eastAsia="zh-CN"/>
        </w:rPr>
        <w:t>»,</w:t>
      </w:r>
      <w:r>
        <w:rPr>
          <w:sz w:val="28"/>
          <w:lang w:eastAsia="zh-CN"/>
        </w:rPr>
        <w:t xml:space="preserve"> 2022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5. Курсы повышения квалификации по </w:t>
      </w:r>
      <w:r w:rsidR="00F64EA8">
        <w:rPr>
          <w:sz w:val="28"/>
          <w:lang w:eastAsia="zh-CN"/>
        </w:rPr>
        <w:t>программе «</w:t>
      </w:r>
      <w:r>
        <w:rPr>
          <w:sz w:val="28"/>
          <w:lang w:eastAsia="zh-CN"/>
        </w:rPr>
        <w:t xml:space="preserve">Основы российской государственности», 72 </w:t>
      </w:r>
      <w:r w:rsidR="00F64EA8">
        <w:rPr>
          <w:sz w:val="28"/>
          <w:lang w:eastAsia="zh-CN"/>
        </w:rPr>
        <w:t>часа, г.</w:t>
      </w:r>
      <w:r>
        <w:rPr>
          <w:sz w:val="28"/>
          <w:lang w:eastAsia="zh-CN"/>
        </w:rPr>
        <w:t xml:space="preserve"> Новосибирск, 2024 г.</w:t>
      </w:r>
      <w:r w:rsidR="00F64EA8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(72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за отчетный период 28 научных трудов (в том числе 2 </w:t>
      </w:r>
      <w:r w:rsidR="00F64EA8">
        <w:rPr>
          <w:sz w:val="28"/>
          <w:lang w:eastAsia="zh-CN"/>
        </w:rPr>
        <w:t>монографии, 0</w:t>
      </w:r>
      <w:r>
        <w:rPr>
          <w:sz w:val="28"/>
          <w:lang w:eastAsia="zh-CN"/>
        </w:rPr>
        <w:t xml:space="preserve"> статьи WoS, 6 статей ВАК,), учебных изданий - 3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10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Пенкина Наталья Викторовна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философских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F64EA8">
      <w:pPr>
        <w:jc w:val="both"/>
        <w:rPr>
          <w:sz w:val="28"/>
          <w:lang/>
        </w:rPr>
      </w:pPr>
      <w:r>
        <w:rPr>
          <w:sz w:val="28"/>
          <w:lang w:eastAsia="zh-CN"/>
        </w:rPr>
        <w:t>Нижневартовский педагогический</w:t>
      </w:r>
      <w:r w:rsidR="00EC48E7">
        <w:rPr>
          <w:sz w:val="28"/>
          <w:lang w:eastAsia="zh-CN"/>
        </w:rPr>
        <w:t xml:space="preserve"> институт, "Филология", квалификация </w:t>
      </w:r>
      <w:r w:rsidR="00EC48E7">
        <w:rPr>
          <w:sz w:val="28"/>
          <w:lang w:eastAsia="zh-CN"/>
        </w:rPr>
        <w:t>“</w:t>
      </w:r>
      <w:r>
        <w:rPr>
          <w:sz w:val="28"/>
          <w:lang w:eastAsia="zh-CN"/>
        </w:rPr>
        <w:t>Учитель</w:t>
      </w:r>
      <w:r w:rsidR="00EC48E7">
        <w:rPr>
          <w:sz w:val="28"/>
          <w:lang w:eastAsia="zh-CN"/>
        </w:rPr>
        <w:t xml:space="preserve"> русского языка и литературы", 1997</w:t>
      </w:r>
      <w:r>
        <w:rPr>
          <w:sz w:val="28"/>
          <w:lang w:eastAsia="zh-CN"/>
        </w:rPr>
        <w:t xml:space="preserve"> </w:t>
      </w:r>
      <w:r w:rsidR="00EC48E7">
        <w:rPr>
          <w:sz w:val="28"/>
          <w:lang w:eastAsia="zh-CN"/>
        </w:rPr>
        <w:t>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"Экономика и управление", ЧОУ ДПО "Институт новых технологий в образовании</w:t>
      </w:r>
      <w:r w:rsidR="00F64EA8">
        <w:rPr>
          <w:sz w:val="28"/>
          <w:lang w:eastAsia="zh-CN"/>
        </w:rPr>
        <w:t>», 2016</w:t>
      </w:r>
      <w:r>
        <w:rPr>
          <w:sz w:val="28"/>
          <w:lang w:eastAsia="zh-CN"/>
        </w:rPr>
        <w:t xml:space="preserve"> г.;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"Информационно-коммуникационные технологии и ресурсы в образовании", ФГБОУ ВО "НВГУ", 2020 г.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Pr="00F34CD1" w:rsidRDefault="00EC48E7">
      <w:pPr>
        <w:jc w:val="both"/>
        <w:rPr>
          <w:sz w:val="28"/>
        </w:rPr>
      </w:pPr>
      <w:r w:rsidRPr="00F34CD1">
        <w:rPr>
          <w:sz w:val="28"/>
          <w:lang w:eastAsia="zh-CN"/>
        </w:rPr>
        <w:t xml:space="preserve">1. </w:t>
      </w:r>
      <w:r>
        <w:rPr>
          <w:sz w:val="28"/>
          <w:lang w:eastAsia="zh-CN"/>
        </w:rPr>
        <w:t>Стажировка</w:t>
      </w:r>
      <w:r w:rsidRP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по</w:t>
      </w:r>
      <w:r w:rsidRPr="00F34CD1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программе</w:t>
      </w:r>
      <w:r w:rsidRPr="00F34CD1">
        <w:rPr>
          <w:sz w:val="28"/>
          <w:lang w:eastAsia="zh-CN"/>
        </w:rPr>
        <w:t xml:space="preserve"> «</w:t>
      </w:r>
      <w:r>
        <w:rPr>
          <w:sz w:val="28"/>
          <w:lang w:val="en-US" w:eastAsia="zh-CN"/>
        </w:rPr>
        <w:t>Erasmus</w:t>
      </w:r>
      <w:r w:rsidRPr="00F34CD1">
        <w:rPr>
          <w:sz w:val="28"/>
          <w:lang w:eastAsia="zh-CN"/>
        </w:rPr>
        <w:t xml:space="preserve"> + </w:t>
      </w:r>
      <w:r>
        <w:rPr>
          <w:sz w:val="28"/>
          <w:lang w:val="en-US" w:eastAsia="zh-CN"/>
        </w:rPr>
        <w:t>KA</w:t>
      </w:r>
      <w:r w:rsidRPr="00F34CD1">
        <w:rPr>
          <w:sz w:val="28"/>
          <w:lang w:eastAsia="zh-CN"/>
        </w:rPr>
        <w:t xml:space="preserve">107 </w:t>
      </w:r>
      <w:r>
        <w:rPr>
          <w:sz w:val="28"/>
          <w:lang w:val="en-US" w:eastAsia="zh-CN"/>
        </w:rPr>
        <w:t>STA</w:t>
      </w:r>
      <w:r w:rsidRPr="00F34CD1">
        <w:rPr>
          <w:sz w:val="28"/>
          <w:lang w:eastAsia="zh-CN"/>
        </w:rPr>
        <w:t xml:space="preserve"> </w:t>
      </w:r>
      <w:r w:rsidR="00F64EA8" w:rsidRPr="00F34CD1">
        <w:rPr>
          <w:sz w:val="28"/>
          <w:lang w:eastAsia="zh-CN"/>
        </w:rPr>
        <w:t>2018–2020</w:t>
      </w:r>
      <w:r w:rsidRPr="00F34CD1">
        <w:rPr>
          <w:sz w:val="28"/>
          <w:lang w:eastAsia="zh-CN"/>
        </w:rPr>
        <w:t xml:space="preserve">», </w:t>
      </w:r>
      <w:r w:rsidR="00F64EA8">
        <w:rPr>
          <w:sz w:val="28"/>
          <w:lang w:val="en-US" w:eastAsia="zh-CN"/>
        </w:rPr>
        <w:t>Universit</w:t>
      </w:r>
      <w:r w:rsidR="00F64EA8" w:rsidRPr="00F64EA8">
        <w:rPr>
          <w:sz w:val="28"/>
          <w:lang w:eastAsia="zh-CN"/>
        </w:rPr>
        <w:t>ä</w:t>
      </w:r>
      <w:r w:rsidR="00F64EA8">
        <w:rPr>
          <w:sz w:val="28"/>
          <w:lang w:val="en-US" w:eastAsia="zh-CN"/>
        </w:rPr>
        <w:t>t</w:t>
      </w:r>
      <w:r w:rsidRPr="00F34CD1">
        <w:rPr>
          <w:sz w:val="28"/>
          <w:lang w:eastAsia="zh-CN"/>
        </w:rPr>
        <w:t xml:space="preserve"> </w:t>
      </w:r>
      <w:r>
        <w:rPr>
          <w:sz w:val="28"/>
          <w:lang w:val="en-US" w:eastAsia="zh-CN"/>
        </w:rPr>
        <w:t>de</w:t>
      </w:r>
      <w:r w:rsidRPr="00F34CD1">
        <w:rPr>
          <w:sz w:val="28"/>
          <w:lang w:eastAsia="zh-CN"/>
        </w:rPr>
        <w:t xml:space="preserve"> </w:t>
      </w:r>
      <w:r>
        <w:rPr>
          <w:sz w:val="28"/>
          <w:lang w:val="en-US" w:eastAsia="zh-CN"/>
        </w:rPr>
        <w:t>Girona</w:t>
      </w:r>
      <w:r w:rsidRPr="00F34CD1">
        <w:rPr>
          <w:sz w:val="28"/>
          <w:lang w:eastAsia="zh-CN"/>
        </w:rPr>
        <w:t xml:space="preserve">, 2021 </w:t>
      </w:r>
      <w:r>
        <w:rPr>
          <w:sz w:val="28"/>
          <w:lang w:eastAsia="zh-CN"/>
        </w:rPr>
        <w:t>г</w:t>
      </w:r>
      <w:r w:rsidRPr="00F34CD1">
        <w:rPr>
          <w:sz w:val="28"/>
          <w:lang w:eastAsia="zh-CN"/>
        </w:rPr>
        <w:t xml:space="preserve">. (168 </w:t>
      </w:r>
      <w:r>
        <w:rPr>
          <w:sz w:val="28"/>
          <w:lang w:eastAsia="zh-CN"/>
        </w:rPr>
        <w:t>ч</w:t>
      </w:r>
      <w:r w:rsidRPr="00F34CD1">
        <w:rPr>
          <w:sz w:val="28"/>
          <w:lang w:eastAsia="zh-CN"/>
        </w:rPr>
        <w:t>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«Противодействие коррупции в организациях, создаваемых для выполнения задач, поставленных перед федеральными государственными органами», ИДО ФГБОУ ВО "Уральский государственный экономический университет", 2021 г.</w:t>
      </w:r>
      <w:r w:rsidR="00F64EA8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(40ч.);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Курсы повышения квалификации по программе «Внутренний аудит как инструмент развития систем менеджмента», ФГБОУ ДПО "Государственная академия промышленного менеджмента имени </w:t>
      </w:r>
      <w:r w:rsidR="00F64EA8">
        <w:rPr>
          <w:sz w:val="28"/>
          <w:lang w:eastAsia="zh-CN"/>
        </w:rPr>
        <w:t>Н. П.</w:t>
      </w:r>
      <w:r>
        <w:rPr>
          <w:sz w:val="28"/>
          <w:lang w:eastAsia="zh-CN"/>
        </w:rPr>
        <w:t xml:space="preserve"> Пастухова", 2021 г.</w:t>
      </w:r>
      <w:r w:rsidR="00F64EA8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(40ч.);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«Философия: теория и методика преподавания», ФГБОУ ВО «НВГУ», 2023 г., (72ч.);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«Проектная и аналитическая деятельность в сфере туризма», ФГБОУ ВО "Российский государственный университет туризма и сервиса", 2021 ч.,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повышения квалификации по программе «Информационно-маркетинговые и цифровые сервисы для сферы туризма», ВГБОУ ВО "Российский государственный университет туризма и сервиса", 2022 г.,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7. Курсы повышения квалификации по программе «Технологии проектирования полезного путешествия в сфере молодежного туризма», ФГБОУ ВО "Российский государственный университет туризма и </w:t>
      </w:r>
      <w:r w:rsidR="00F64EA8">
        <w:rPr>
          <w:sz w:val="28"/>
          <w:lang w:eastAsia="zh-CN"/>
        </w:rPr>
        <w:t>сервиса, 2023</w:t>
      </w:r>
      <w:r>
        <w:rPr>
          <w:sz w:val="28"/>
          <w:lang w:eastAsia="zh-CN"/>
        </w:rPr>
        <w:t xml:space="preserve"> </w:t>
      </w:r>
      <w:r w:rsidR="00F64EA8">
        <w:rPr>
          <w:sz w:val="28"/>
          <w:lang w:eastAsia="zh-CN"/>
        </w:rPr>
        <w:t>г.,</w:t>
      </w:r>
      <w:r>
        <w:rPr>
          <w:sz w:val="28"/>
          <w:lang w:eastAsia="zh-CN"/>
        </w:rPr>
        <w:t xml:space="preserve"> (16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8. Курсы повышения квалификации по программе «Приоритеты государственной молодежной политики в области духовно-нравственного воспитания», ФГБОУ ВО «НВГУ», 2023 г, (72ч.);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9. Курсы повышения квалификации по программе «Философия: теория и методика преподавания», ФГБОУ ВО «НВГУ», 2023 г., (72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за отчетный период 14 научных трудов (в том числе 2 </w:t>
      </w:r>
      <w:r w:rsidR="00F64EA8">
        <w:rPr>
          <w:sz w:val="28"/>
          <w:lang w:eastAsia="zh-CN"/>
        </w:rPr>
        <w:t>монографии, 0</w:t>
      </w:r>
      <w:r>
        <w:rPr>
          <w:sz w:val="28"/>
          <w:lang w:eastAsia="zh-CN"/>
        </w:rPr>
        <w:t xml:space="preserve"> статьи WoS, 4 статьи ВАК,), учебных изданий - 2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7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 xml:space="preserve">Рекомендованный срок </w:t>
      </w:r>
      <w:r w:rsidR="00F64EA8">
        <w:rPr>
          <w:b/>
          <w:sz w:val="28"/>
          <w:lang w:eastAsia="zh-CN"/>
        </w:rPr>
        <w:t>избрания</w:t>
      </w:r>
      <w:r w:rsidR="00F64EA8">
        <w:rPr>
          <w:sz w:val="28"/>
          <w:lang w:eastAsia="zh-CN"/>
        </w:rPr>
        <w:t xml:space="preserve">: </w:t>
      </w:r>
      <w:r w:rsidR="00F64EA8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      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Самохина Наталья Николаевна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философских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Нижневартовский государственный педагогический институт, Квалификация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Культуролог</w:t>
      </w:r>
      <w:r>
        <w:rPr>
          <w:sz w:val="28"/>
          <w:lang w:eastAsia="zh-CN"/>
        </w:rPr>
        <w:t>.</w:t>
      </w:r>
      <w:r>
        <w:rPr>
          <w:sz w:val="28"/>
          <w:lang w:eastAsia="zh-CN"/>
        </w:rPr>
        <w:t xml:space="preserve"> Преподаватель культурологии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2003 г.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"Управление образовательной организацией", ФГБОУ ДПО "Государственная академия промышленного менеджмента им. Н.П. Пастухова", 2019 г.;  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 2. "Информационно-коммуникационные технологии и ресурсы в образовании", ФГБОУ ВО "НВГУ", 2020 г.;                                                                   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1.Цифровая стажировка «Система управления научной деятельностью», НИУ «Высшая школа экономики», 2022 г.;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«Управление инновациями и научно-технологическим развитием на базе Форсайта: вызовы и возможности в новой реальности» ФГАОУ ВО «ТюмГУ», 2022 г., (20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Курсы повышения квалификации по программе «Философия: теория и методика преподавания», ФГБОУ ВО «НВГУ», 2023 г.,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«Организация инклюзивного образования для инвалидов и лиц с ограниченными возможностями здоровья в условиях реализации ФГОС», АУПО ХМАО-Югры "Сургутский политехнический колледж", 2023 г., (24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за отчетный период 20 научных трудов (в том числе 0 </w:t>
      </w:r>
      <w:r w:rsidR="00F64EA8">
        <w:rPr>
          <w:sz w:val="28"/>
          <w:lang w:eastAsia="zh-CN"/>
        </w:rPr>
        <w:t>монографий, 3</w:t>
      </w:r>
      <w:r>
        <w:rPr>
          <w:sz w:val="28"/>
          <w:lang w:eastAsia="zh-CN"/>
        </w:rPr>
        <w:t xml:space="preserve"> статьи WoS, 9 статей ВАК,), учебных изданий - 3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8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Шахова Ольга Юрьевна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кандидат культурологии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Нижневартовский педагогический институт, специальность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Педагогика и психология (дошкольная)</w:t>
      </w:r>
      <w:r w:rsidR="00F64EA8">
        <w:rPr>
          <w:sz w:val="28"/>
          <w:lang w:eastAsia="zh-CN"/>
        </w:rPr>
        <w:t>”,</w:t>
      </w:r>
      <w:r w:rsidR="00F64EA8">
        <w:rPr>
          <w:sz w:val="28"/>
          <w:lang w:eastAsia="zh-CN"/>
        </w:rPr>
        <w:t xml:space="preserve">  </w:t>
      </w:r>
      <w:r>
        <w:rPr>
          <w:sz w:val="28"/>
          <w:lang w:eastAsia="zh-CN"/>
        </w:rPr>
        <w:t xml:space="preserve">                                      квалификация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Преподаватель дошкольной педагогики и психологии. Методист по дошкольному воспитанию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1995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"Экономика и управление", ЧОУ ДПО "Институт новых технологий в образовании</w:t>
      </w:r>
      <w:r w:rsidR="00F64EA8">
        <w:rPr>
          <w:sz w:val="28"/>
          <w:lang w:eastAsia="zh-CN"/>
        </w:rPr>
        <w:t>», 2016</w:t>
      </w:r>
      <w:r>
        <w:rPr>
          <w:sz w:val="28"/>
          <w:lang w:eastAsia="zh-CN"/>
        </w:rPr>
        <w:t xml:space="preserve"> г.;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"Менеджмент туризма", ОЧУ ВО "Российская академия туризма", 2019 г.;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"Информационно-коммуникационные технологии и ресурсы в образовании", ФГБОУ ВО "НВГУ", 2020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 по программе «Менеджмент и экономика», ФГБОУ ВО «НВГУ», 2021г.,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«Управление проектами</w:t>
      </w:r>
      <w:r w:rsidR="00F64EA8">
        <w:rPr>
          <w:sz w:val="28"/>
          <w:lang w:eastAsia="zh-CN"/>
        </w:rPr>
        <w:t>», ФГБОУ</w:t>
      </w:r>
      <w:r>
        <w:rPr>
          <w:sz w:val="28"/>
          <w:lang w:eastAsia="zh-CN"/>
        </w:rPr>
        <w:t xml:space="preserve"> ВО «НВГУ», 2021г.,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Курсы повышения квалификации по программе «Внутренний аудит как инструмент развития систем менеджмента», ФГБОУ ДПО «Государственная академия промышленного менеджмента имени </w:t>
      </w:r>
      <w:r w:rsidR="00F64EA8">
        <w:rPr>
          <w:sz w:val="28"/>
          <w:lang w:eastAsia="zh-CN"/>
        </w:rPr>
        <w:t>Н. П.</w:t>
      </w:r>
      <w:r>
        <w:rPr>
          <w:sz w:val="28"/>
          <w:lang w:eastAsia="zh-CN"/>
        </w:rPr>
        <w:t xml:space="preserve"> Пастухова», 2021 г.,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«Взаимодействие куратора практики с обучающимся инвалидом, в том числе с применением дистанционных технологий», ФГАОУ ВО «Тюменский государственный университет», 2021 г.,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«Управление деятельностью туристского информационного центра (региона, муниципалитета)», ФГБОУ ВО «Российский государственный университет туризма и сервиса», 2022 г.,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повышения квалификации по программе «Инновации в экскурсионной деятельности», ФГБОУ ВО «НВГУ», 2022 г., (36 ч);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7. Курсы повышения квалификации по программе «Деятельность вузов и НИИ на современном этапе: изменения в законодательстве, работа в новых экономических условиях и использование интеллектуальной собственности», ООО «Академия бизнеса и государственной службы, 2023 г., (36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8. Курсы повышения квалификации по программе «Обучение преподавателей вузов и </w:t>
      </w:r>
      <w:r w:rsidR="00F64EA8">
        <w:rPr>
          <w:sz w:val="28"/>
          <w:lang w:eastAsia="zh-CN"/>
        </w:rPr>
        <w:t>с</w:t>
      </w:r>
      <w:r>
        <w:rPr>
          <w:sz w:val="28"/>
          <w:lang w:eastAsia="zh-CN"/>
        </w:rPr>
        <w:t>сузов: Содержание и методика преподавания в сфере туризма и гостеприимства», АНО «Центр компетенций в сфере туризма и гостеприимства»,2023 г., (72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за отчетный период 3 научных труда (в том числе 0 </w:t>
      </w:r>
      <w:r w:rsidR="00F64EA8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1 статья ВАК,), учебных изданий - 1     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3 года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  <w:t>Алексеева Любовь Васильевна</w:t>
      </w:r>
      <w:r>
        <w:rPr>
          <w:b/>
          <w:sz w:val="28"/>
        </w:rPr>
        <w:t xml:space="preserve">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на должность:</w:t>
      </w:r>
      <w:r>
        <w:rPr>
          <w:sz w:val="28"/>
        </w:rPr>
        <w:t xml:space="preserve"> </w:t>
      </w:r>
      <w:r>
        <w:rPr>
          <w:sz w:val="28"/>
        </w:rPr>
        <w:tab/>
        <w:t xml:space="preserve">профессор </w:t>
      </w:r>
      <w:r>
        <w:rPr>
          <w:b/>
          <w:sz w:val="28"/>
        </w:rPr>
        <w:t xml:space="preserve">по кафедре </w:t>
      </w:r>
      <w:r>
        <w:rPr>
          <w:bCs/>
          <w:sz w:val="28"/>
        </w:rPr>
        <w:t>и</w:t>
      </w:r>
      <w:r>
        <w:rPr>
          <w:sz w:val="28"/>
        </w:rPr>
        <w:t>стории России и документоведения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Ученая степень</w:t>
      </w:r>
      <w:r>
        <w:rPr>
          <w:sz w:val="28"/>
        </w:rPr>
        <w:t xml:space="preserve">: </w:t>
      </w:r>
      <w:r>
        <w:rPr>
          <w:sz w:val="28"/>
        </w:rPr>
        <w:tab/>
        <w:t xml:space="preserve">доктор исторических наук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Ученое звание</w:t>
      </w:r>
      <w:r>
        <w:rPr>
          <w:sz w:val="28"/>
        </w:rPr>
        <w:t xml:space="preserve">: </w:t>
      </w:r>
      <w:r>
        <w:rPr>
          <w:sz w:val="28"/>
        </w:rPr>
        <w:tab/>
        <w:t>профессор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Курганский государственный педагогический институт (1983 г.), квалификация "Учитель истории, обществоведения и английского языка";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>ФГБОУ ВО "НВГУ (2019 г.), магистратура "Лингвистика"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>«Переводчик в сфере профессиональной коммуникации», НВГУ;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>«Информационно- коммуникационные технологии и ресурсы в образовании», НВГУ.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</w:p>
    <w:p w:rsidR="00B163B4" w:rsidRDefault="00EC48E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в ФГБОУ ВО «</w:t>
      </w:r>
      <w:r w:rsidR="00F64EA8">
        <w:rPr>
          <w:sz w:val="28"/>
          <w:szCs w:val="28"/>
        </w:rPr>
        <w:t>НВГУ» «</w:t>
      </w:r>
      <w:r>
        <w:rPr>
          <w:sz w:val="28"/>
          <w:szCs w:val="28"/>
        </w:rPr>
        <w:t>Информационно- коммуникационные технологии в образовании» (с 27 марта по 5 апреля 2023 г.).</w:t>
      </w:r>
    </w:p>
    <w:p w:rsidR="00B163B4" w:rsidRDefault="00EC48E7">
      <w:pPr>
        <w:jc w:val="both"/>
        <w:rPr>
          <w:sz w:val="28"/>
          <w:szCs w:val="28"/>
        </w:rPr>
      </w:pPr>
      <w:r>
        <w:rPr>
          <w:sz w:val="28"/>
          <w:szCs w:val="28"/>
        </w:rPr>
        <w:t>2. Курсы повышения квалификации в ФГБОУ ВО «НВГУ»  «История ХМАО-Югры и методика ее преподавания» (с 10 апреля 2023 г. по 14 апреля 2023 г.).</w:t>
      </w:r>
    </w:p>
    <w:p w:rsidR="00B163B4" w:rsidRDefault="00B163B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163B4" w:rsidRDefault="00EC48E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szCs w:val="28"/>
        </w:rPr>
        <w:t xml:space="preserve">: </w:t>
      </w:r>
    </w:p>
    <w:p w:rsidR="00B163B4" w:rsidRDefault="00EC48E7">
      <w:pPr>
        <w:rPr>
          <w:sz w:val="28"/>
          <w:szCs w:val="28"/>
        </w:rPr>
      </w:pPr>
      <w:r>
        <w:rPr>
          <w:sz w:val="28"/>
          <w:szCs w:val="28"/>
        </w:rPr>
        <w:t xml:space="preserve">3 индивидуальных монографии, и 5 коллективных, 1 учебник, 1 учебное пособие в соавторстве; </w:t>
      </w:r>
      <w:r w:rsidR="00F64EA8">
        <w:rPr>
          <w:sz w:val="28"/>
          <w:szCs w:val="28"/>
        </w:rPr>
        <w:t>74</w:t>
      </w:r>
      <w:r w:rsidR="00F64EA8">
        <w:rPr>
          <w:color w:val="FF0000"/>
          <w:sz w:val="28"/>
          <w:szCs w:val="28"/>
        </w:rPr>
        <w:t xml:space="preserve"> </w:t>
      </w:r>
      <w:r w:rsidR="00F64EA8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статьи (включая статьи </w:t>
      </w:r>
      <w:r w:rsidR="00F64EA8">
        <w:rPr>
          <w:sz w:val="28"/>
          <w:szCs w:val="28"/>
        </w:rPr>
        <w:t>в коллективных</w:t>
      </w:r>
      <w:r>
        <w:rPr>
          <w:sz w:val="28"/>
          <w:szCs w:val="28"/>
        </w:rPr>
        <w:t xml:space="preserve"> монографиях) и 18 тезисов докладов.  Всего опубликовано 102 работы. Общий </w:t>
      </w:r>
      <w:r w:rsidR="00F64EA8">
        <w:rPr>
          <w:sz w:val="28"/>
          <w:szCs w:val="28"/>
        </w:rPr>
        <w:t>объем –</w:t>
      </w:r>
      <w:r>
        <w:rPr>
          <w:sz w:val="28"/>
          <w:szCs w:val="28"/>
        </w:rPr>
        <w:t xml:space="preserve"> 110, 63 пл. </w:t>
      </w:r>
    </w:p>
    <w:p w:rsidR="00B163B4" w:rsidRDefault="00EC48E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Индекс Хирша:</w:t>
      </w:r>
      <w:r>
        <w:rPr>
          <w:bCs/>
          <w:sz w:val="28"/>
          <w:szCs w:val="28"/>
        </w:rPr>
        <w:t xml:space="preserve"> 11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  <w:t>соответствует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>удовлетворительно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документов «Положению о порядке замещения НПР»</w:t>
      </w:r>
      <w:r>
        <w:rPr>
          <w:sz w:val="28"/>
        </w:rPr>
        <w:t>: соответствуют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Комментарии конкурсной комиссии</w:t>
      </w:r>
      <w:r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lastRenderedPageBreak/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3 года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Замечания предыдущего конкурсного отбора</w:t>
      </w:r>
      <w:r>
        <w:rPr>
          <w:sz w:val="28"/>
        </w:rPr>
        <w:t xml:space="preserve">: 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eastAsia="zh-CN"/>
        </w:rPr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1 год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Замечания комиссии данного конкурсного отбора</w:t>
      </w:r>
      <w:r>
        <w:rPr>
          <w:sz w:val="28"/>
        </w:rPr>
        <w:t xml:space="preserve">: </w:t>
      </w:r>
    </w:p>
    <w:p w:rsidR="00B163B4" w:rsidRDefault="00B163B4">
      <w:pPr>
        <w:jc w:val="both"/>
        <w:rPr>
          <w:sz w:val="28"/>
        </w:rPr>
        <w:sectPr w:rsidR="00B163B4">
          <w:footerReference w:type="default" r:id="rId9"/>
          <w:pgSz w:w="16838" w:h="11906" w:orient="landscape"/>
          <w:pgMar w:top="1134" w:right="536" w:bottom="568" w:left="1134" w:header="720" w:footer="90" w:gutter="0"/>
          <w:pgNumType w:start="1"/>
          <w:cols w:space="720"/>
          <w:docGrid w:linePitch="272"/>
        </w:sectPr>
      </w:pP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  <w:t>Гребенюков Владимир Иванович</w:t>
      </w:r>
      <w:r>
        <w:rPr>
          <w:b/>
          <w:sz w:val="28"/>
        </w:rPr>
        <w:t xml:space="preserve">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на должность:</w:t>
      </w:r>
      <w:r>
        <w:rPr>
          <w:sz w:val="28"/>
        </w:rPr>
        <w:t xml:space="preserve"> </w:t>
      </w:r>
      <w:r>
        <w:rPr>
          <w:sz w:val="28"/>
        </w:rPr>
        <w:tab/>
        <w:t xml:space="preserve">профессор </w:t>
      </w:r>
      <w:r>
        <w:rPr>
          <w:b/>
          <w:sz w:val="28"/>
        </w:rPr>
        <w:t xml:space="preserve">по кафедре </w:t>
      </w:r>
      <w:r>
        <w:rPr>
          <w:bCs/>
          <w:sz w:val="28"/>
        </w:rPr>
        <w:t>и</w:t>
      </w:r>
      <w:r>
        <w:rPr>
          <w:sz w:val="28"/>
        </w:rPr>
        <w:t>стории России и документоведения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Ученая степень</w:t>
      </w:r>
      <w:r>
        <w:rPr>
          <w:sz w:val="28"/>
        </w:rPr>
        <w:t xml:space="preserve">: </w:t>
      </w:r>
      <w:r>
        <w:rPr>
          <w:sz w:val="28"/>
        </w:rPr>
        <w:tab/>
        <w:t xml:space="preserve">кандидат исторических наук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Ученое звание</w:t>
      </w:r>
      <w:r>
        <w:rPr>
          <w:sz w:val="28"/>
        </w:rPr>
        <w:t xml:space="preserve">: </w:t>
      </w:r>
      <w:r>
        <w:rPr>
          <w:sz w:val="28"/>
        </w:rPr>
        <w:tab/>
        <w:t>доцент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Кустанайский педагогический институт, квалификация “Учитель истории и обществоведения, </w:t>
      </w:r>
      <w:r w:rsidR="00F64EA8">
        <w:rPr>
          <w:sz w:val="28"/>
          <w:szCs w:val="28"/>
        </w:rPr>
        <w:t>методист по</w:t>
      </w:r>
      <w:r>
        <w:rPr>
          <w:sz w:val="28"/>
          <w:szCs w:val="28"/>
        </w:rPr>
        <w:t xml:space="preserve"> воспитательной работе”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</w:p>
    <w:p w:rsidR="00B163B4" w:rsidRDefault="00EC48E7">
      <w:pPr>
        <w:pStyle w:val="af2"/>
        <w:tabs>
          <w:tab w:val="left" w:pos="127"/>
        </w:tabs>
        <w:ind w:left="0"/>
        <w:jc w:val="both"/>
        <w:rPr>
          <w:rFonts w:ascii="Times New Roman Regular" w:hAnsi="Times New Roman Regular" w:cs="Times New Roman Regular"/>
          <w:iCs/>
          <w:spacing w:val="1"/>
          <w:sz w:val="28"/>
          <w:szCs w:val="28"/>
        </w:rPr>
      </w:pPr>
      <w:r>
        <w:rPr>
          <w:rFonts w:ascii="Times New Roman Regular" w:hAnsi="Times New Roman Regular" w:cs="Times New Roman Regular"/>
          <w:iCs/>
          <w:sz w:val="28"/>
          <w:szCs w:val="28"/>
        </w:rPr>
        <w:t>Программа профессиональной переподготовки «Информационно-коммуникационные технологии в образовании». Диплом 86 16 00001852 от 26.02.2020.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</w:p>
    <w:p w:rsidR="00B163B4" w:rsidRDefault="00EC48E7">
      <w:pPr>
        <w:pStyle w:val="af2"/>
        <w:numPr>
          <w:ilvl w:val="1"/>
          <w:numId w:val="6"/>
        </w:numPr>
        <w:tabs>
          <w:tab w:val="clear" w:pos="360"/>
          <w:tab w:val="left" w:pos="127"/>
        </w:tabs>
        <w:ind w:left="0"/>
        <w:jc w:val="both"/>
        <w:rPr>
          <w:rFonts w:ascii="Times New Roman Regular" w:hAnsi="Times New Roman Regular" w:cs="Times New Roman Regular"/>
          <w:iCs/>
          <w:spacing w:val="1"/>
          <w:sz w:val="28"/>
          <w:szCs w:val="28"/>
        </w:rPr>
      </w:pPr>
      <w:r>
        <w:rPr>
          <w:rFonts w:ascii="Times New Roman Regular" w:hAnsi="Times New Roman Regular" w:cs="Times New Roman Regular"/>
          <w:iCs/>
          <w:sz w:val="28"/>
          <w:szCs w:val="28"/>
        </w:rPr>
        <w:t xml:space="preserve">- программа повышения квалификации «Партнерство в цифровом образовании </w:t>
      </w:r>
      <w:r w:rsidR="00F64EA8">
        <w:rPr>
          <w:rFonts w:ascii="Times New Roman Regular" w:hAnsi="Times New Roman Regular" w:cs="Times New Roman Regular"/>
          <w:iCs/>
          <w:sz w:val="28"/>
          <w:szCs w:val="28"/>
        </w:rPr>
        <w:t>2022–2030</w:t>
      </w:r>
      <w:r>
        <w:rPr>
          <w:rFonts w:ascii="Times New Roman Regular" w:hAnsi="Times New Roman Regular" w:cs="Times New Roman Regular"/>
          <w:iCs/>
          <w:sz w:val="28"/>
          <w:szCs w:val="28"/>
        </w:rPr>
        <w:t>. Экспертный курс». ЭК2200335123.Юрайт. Рег. номер 17525 от 15.02.22. 108 часов.</w:t>
      </w:r>
    </w:p>
    <w:p w:rsidR="00B163B4" w:rsidRDefault="00EC48E7">
      <w:pPr>
        <w:pStyle w:val="af2"/>
        <w:numPr>
          <w:ilvl w:val="1"/>
          <w:numId w:val="6"/>
        </w:numPr>
        <w:tabs>
          <w:tab w:val="left" w:pos="1566"/>
        </w:tabs>
        <w:ind w:left="0"/>
        <w:jc w:val="both"/>
        <w:rPr>
          <w:rFonts w:ascii="Times New Roman Regular" w:hAnsi="Times New Roman Regular" w:cs="Times New Roman Regular"/>
          <w:iCs/>
          <w:sz w:val="28"/>
          <w:szCs w:val="28"/>
        </w:rPr>
      </w:pPr>
      <w:r>
        <w:rPr>
          <w:rFonts w:ascii="Times New Roman Regular" w:hAnsi="Times New Roman Regular" w:cs="Times New Roman Regular"/>
          <w:iCs/>
          <w:sz w:val="28"/>
          <w:szCs w:val="28"/>
        </w:rPr>
        <w:t>- программа повышения квалификации «Цифровые технологии в работе педагога (общего, среднего специального и высшего образования). 20.</w:t>
      </w:r>
      <w:r w:rsidR="00F64EA8">
        <w:rPr>
          <w:rFonts w:ascii="Times New Roman Regular" w:hAnsi="Times New Roman Regular" w:cs="Times New Roman Regular"/>
          <w:iCs/>
          <w:sz w:val="28"/>
          <w:szCs w:val="28"/>
        </w:rPr>
        <w:t>12. 2022.Томск</w:t>
      </w:r>
      <w:r>
        <w:rPr>
          <w:rFonts w:ascii="Times New Roman Regular" w:hAnsi="Times New Roman Regular" w:cs="Times New Roman Regular"/>
          <w:iCs/>
          <w:sz w:val="28"/>
          <w:szCs w:val="28"/>
        </w:rPr>
        <w:t xml:space="preserve">. Рег. номер </w:t>
      </w:r>
      <w:r w:rsidR="00F64EA8">
        <w:rPr>
          <w:rFonts w:ascii="Times New Roman Regular" w:hAnsi="Times New Roman Regular" w:cs="Times New Roman Regular"/>
          <w:iCs/>
          <w:sz w:val="28"/>
          <w:szCs w:val="28"/>
        </w:rPr>
        <w:t>22–117</w:t>
      </w:r>
      <w:r>
        <w:rPr>
          <w:rFonts w:ascii="Times New Roman Regular" w:hAnsi="Times New Roman Regular" w:cs="Times New Roman Regular"/>
          <w:iCs/>
          <w:sz w:val="28"/>
          <w:szCs w:val="28"/>
        </w:rPr>
        <w:t xml:space="preserve">. </w:t>
      </w:r>
      <w:r w:rsidR="00F64EA8">
        <w:rPr>
          <w:rFonts w:ascii="Times New Roman Regular" w:hAnsi="Times New Roman Regular" w:cs="Times New Roman Regular"/>
          <w:iCs/>
          <w:sz w:val="28"/>
          <w:szCs w:val="28"/>
        </w:rPr>
        <w:t>24–208</w:t>
      </w:r>
      <w:r>
        <w:rPr>
          <w:rFonts w:ascii="Times New Roman Regular" w:hAnsi="Times New Roman Regular" w:cs="Times New Roman Regular"/>
          <w:iCs/>
          <w:sz w:val="28"/>
          <w:szCs w:val="28"/>
        </w:rPr>
        <w:t>. 72 часа.</w:t>
      </w:r>
    </w:p>
    <w:p w:rsidR="00B163B4" w:rsidRDefault="00EC48E7">
      <w:pPr>
        <w:pStyle w:val="af2"/>
        <w:numPr>
          <w:ilvl w:val="1"/>
          <w:numId w:val="6"/>
        </w:numPr>
        <w:tabs>
          <w:tab w:val="left" w:pos="1566"/>
        </w:tabs>
        <w:ind w:left="0"/>
        <w:jc w:val="both"/>
        <w:rPr>
          <w:b/>
          <w:sz w:val="28"/>
        </w:rPr>
      </w:pPr>
      <w:r>
        <w:rPr>
          <w:rFonts w:ascii="Times New Roman Regular" w:hAnsi="Times New Roman Regular" w:cs="Times New Roman Regular"/>
          <w:iCs/>
          <w:sz w:val="28"/>
          <w:szCs w:val="28"/>
        </w:rPr>
        <w:t>- программа повышения квалификации «Организация образовательного процесса для обучающихся инвалидов и лиц с ОВЗ по программам ФГОС ВО» 16.04.2024. НИИобр. Рег. Номер 16-04-3. 72 часа.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</w:rPr>
        <w:t>: 75 учебных и научных трудов, 8 учебных изданий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Индекс Хирша</w:t>
      </w:r>
      <w:r>
        <w:rPr>
          <w:sz w:val="28"/>
        </w:rPr>
        <w:t>: 3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  <w:t>соответствует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>удовлетворительно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документов «Положению о порядке замещения НПР»</w:t>
      </w:r>
      <w:r>
        <w:rPr>
          <w:sz w:val="28"/>
        </w:rPr>
        <w:t>: соответствуют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Комментарии конкурсной комиссии</w:t>
      </w:r>
      <w:r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lastRenderedPageBreak/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3 года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Замечания предыдущего конкурсного отбора</w:t>
      </w:r>
      <w:r>
        <w:rPr>
          <w:sz w:val="28"/>
        </w:rPr>
        <w:t xml:space="preserve">: 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  <w:lang w:eastAsia="zh-CN"/>
        </w:rPr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1 год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Замечания комиссии данного конкурсного отбора</w:t>
      </w:r>
      <w:r>
        <w:rPr>
          <w:sz w:val="28"/>
        </w:rPr>
        <w:t xml:space="preserve">: </w:t>
      </w: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pStyle w:val="3"/>
        <w:rPr>
          <w:sz w:val="20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EC4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Претендент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Горбунова Светлана Витальевна</w:t>
      </w:r>
      <w:r>
        <w:rPr>
          <w:b/>
          <w:sz w:val="28"/>
          <w:szCs w:val="28"/>
        </w:rPr>
        <w:t xml:space="preserve"> 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должность: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доцент </w:t>
      </w:r>
      <w:r>
        <w:rPr>
          <w:b/>
          <w:sz w:val="28"/>
          <w:szCs w:val="28"/>
        </w:rPr>
        <w:t xml:space="preserve">по кафедре </w:t>
      </w:r>
      <w:r>
        <w:rPr>
          <w:sz w:val="28"/>
          <w:szCs w:val="28"/>
        </w:rPr>
        <w:t>истории России и документоведения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Ученая степень</w:t>
      </w:r>
      <w:r>
        <w:rPr>
          <w:sz w:val="28"/>
          <w:szCs w:val="28"/>
        </w:rPr>
        <w:t xml:space="preserve">: кандидат исторических наук 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Ученое звание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доцент</w:t>
      </w: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Базовое образование</w:t>
      </w:r>
      <w:r>
        <w:rPr>
          <w:sz w:val="28"/>
          <w:szCs w:val="28"/>
        </w:rPr>
        <w:t xml:space="preserve">: </w:t>
      </w:r>
    </w:p>
    <w:p w:rsidR="00B163B4" w:rsidRDefault="00EC48E7">
      <w:pPr>
        <w:jc w:val="both"/>
        <w:rPr>
          <w:sz w:val="28"/>
          <w:szCs w:val="28"/>
        </w:rPr>
      </w:pPr>
      <w:r>
        <w:rPr>
          <w:sz w:val="28"/>
          <w:szCs w:val="28"/>
        </w:rPr>
        <w:t>Актюбинский государственный педагогический институт, специальность «История</w:t>
      </w:r>
      <w:r w:rsidR="00F64EA8">
        <w:rPr>
          <w:sz w:val="28"/>
          <w:szCs w:val="28"/>
        </w:rPr>
        <w:t>», квалификация</w:t>
      </w:r>
      <w:r>
        <w:rPr>
          <w:sz w:val="28"/>
          <w:szCs w:val="28"/>
        </w:rPr>
        <w:t xml:space="preserve"> «Учитель истории, обществознания и советского права»</w:t>
      </w:r>
    </w:p>
    <w:p w:rsidR="00B163B4" w:rsidRDefault="00B163B4">
      <w:pPr>
        <w:jc w:val="both"/>
        <w:rPr>
          <w:sz w:val="28"/>
          <w:szCs w:val="28"/>
        </w:rPr>
      </w:pP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Профессиональная переподготовка</w:t>
      </w:r>
      <w:r>
        <w:rPr>
          <w:sz w:val="28"/>
          <w:szCs w:val="28"/>
        </w:rPr>
        <w:t xml:space="preserve">: </w:t>
      </w:r>
    </w:p>
    <w:p w:rsidR="00B163B4" w:rsidRDefault="00EC48E7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Информационно-коммуникационные технологии и ресурсы в образовании: Диплом о ПП №861600001849; ФГБОУ ВО "Нижневартовский государственный университет", 25.11.2019-25.02.2020 (300ч.)</w:t>
      </w:r>
    </w:p>
    <w:p w:rsidR="00B163B4" w:rsidRDefault="00B163B4">
      <w:pPr>
        <w:jc w:val="both"/>
        <w:rPr>
          <w:sz w:val="28"/>
          <w:szCs w:val="28"/>
          <w:highlight w:val="yellow"/>
        </w:rPr>
      </w:pP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Повышение квалификации</w:t>
      </w:r>
      <w:r>
        <w:rPr>
          <w:sz w:val="28"/>
          <w:szCs w:val="28"/>
        </w:rPr>
        <w:t xml:space="preserve">: </w:t>
      </w:r>
    </w:p>
    <w:p w:rsidR="00B163B4" w:rsidRDefault="00EC48E7">
      <w:pPr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Повышение квалификации в ООО «Юрайт-Академия» по дополнительной профессиональной программе «Режиссура цифрового курса» в объеме 18 академических часов (2023)</w:t>
      </w:r>
    </w:p>
    <w:p w:rsidR="00B163B4" w:rsidRDefault="00EC48E7">
      <w:pPr>
        <w:jc w:val="both"/>
        <w:rPr>
          <w:b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szCs w:val="28"/>
        </w:rPr>
        <w:t xml:space="preserve">: За отчетный период опубликовано 3 научных </w:t>
      </w:r>
      <w:r w:rsidR="00F64EA8">
        <w:rPr>
          <w:sz w:val="28"/>
          <w:szCs w:val="28"/>
        </w:rPr>
        <w:t>работы, в</w:t>
      </w:r>
      <w:r>
        <w:rPr>
          <w:sz w:val="28"/>
          <w:szCs w:val="28"/>
        </w:rPr>
        <w:t xml:space="preserve"> том числе - 2 в издании из перечня ВАК.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Индекс Хирша</w:t>
      </w:r>
      <w:r>
        <w:rPr>
          <w:sz w:val="28"/>
          <w:szCs w:val="28"/>
        </w:rPr>
        <w:t>: 4</w:t>
      </w:r>
    </w:p>
    <w:p w:rsidR="00B163B4" w:rsidRDefault="00B163B4">
      <w:pPr>
        <w:jc w:val="both"/>
        <w:rPr>
          <w:b/>
          <w:sz w:val="28"/>
          <w:szCs w:val="28"/>
        </w:rPr>
      </w:pP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Соответствие квалификационным требованиям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соответствует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Выполнение должностных обязанностей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</w:t>
      </w:r>
    </w:p>
    <w:p w:rsidR="00B163B4" w:rsidRDefault="00B163B4">
      <w:pPr>
        <w:jc w:val="both"/>
        <w:rPr>
          <w:sz w:val="28"/>
          <w:szCs w:val="28"/>
        </w:rPr>
      </w:pP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Соответствие документов «Положению о порядке замещения НПР»</w:t>
      </w:r>
      <w:r>
        <w:rPr>
          <w:sz w:val="28"/>
          <w:szCs w:val="28"/>
        </w:rPr>
        <w:t>: соответствуют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Комментарии конкурсной комиссии</w:t>
      </w:r>
      <w:r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Рекомендация кафедры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Рекомендованный срок избрания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3 года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Замечания предыдущего конкурсного отбора</w:t>
      </w:r>
      <w:r>
        <w:rPr>
          <w:sz w:val="28"/>
          <w:szCs w:val="28"/>
        </w:rPr>
        <w:t xml:space="preserve">: 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 Конкурсной комиссии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lang w:eastAsia="zh-CN"/>
        </w:rPr>
        <w:t xml:space="preserve">рекомендуется к избранию. 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Рекомендованный срок избрания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1 год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Замечания комиссии данного конкурсного отбора</w:t>
      </w:r>
      <w:r>
        <w:rPr>
          <w:sz w:val="28"/>
          <w:szCs w:val="28"/>
        </w:rPr>
        <w:t xml:space="preserve">: </w:t>
      </w:r>
    </w:p>
    <w:p w:rsidR="00B163B4" w:rsidRDefault="00B163B4">
      <w:pPr>
        <w:jc w:val="both"/>
        <w:rPr>
          <w:sz w:val="28"/>
          <w:szCs w:val="28"/>
        </w:rPr>
      </w:pPr>
    </w:p>
    <w:p w:rsidR="00B163B4" w:rsidRDefault="00B163B4">
      <w:pPr>
        <w:jc w:val="both"/>
        <w:rPr>
          <w:sz w:val="28"/>
          <w:szCs w:val="28"/>
        </w:rPr>
      </w:pPr>
    </w:p>
    <w:p w:rsidR="00B163B4" w:rsidRDefault="00B163B4">
      <w:pPr>
        <w:jc w:val="both"/>
        <w:rPr>
          <w:sz w:val="28"/>
          <w:szCs w:val="28"/>
        </w:rPr>
      </w:pPr>
    </w:p>
    <w:p w:rsidR="00B163B4" w:rsidRDefault="00B163B4">
      <w:pPr>
        <w:jc w:val="both"/>
        <w:rPr>
          <w:sz w:val="28"/>
          <w:szCs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  <w:t>Еремин Сергей Владимирович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на должность:</w:t>
      </w:r>
      <w:r>
        <w:rPr>
          <w:sz w:val="28"/>
        </w:rPr>
        <w:t xml:space="preserve"> </w:t>
      </w:r>
      <w:r>
        <w:rPr>
          <w:sz w:val="28"/>
        </w:rPr>
        <w:tab/>
        <w:t xml:space="preserve">доцент </w:t>
      </w:r>
      <w:r>
        <w:rPr>
          <w:b/>
          <w:sz w:val="28"/>
        </w:rPr>
        <w:t xml:space="preserve">по кафедре </w:t>
      </w:r>
      <w:r>
        <w:rPr>
          <w:bCs/>
          <w:sz w:val="28"/>
        </w:rPr>
        <w:t>и</w:t>
      </w:r>
      <w:r>
        <w:rPr>
          <w:sz w:val="28"/>
        </w:rPr>
        <w:t>стории России и документоведения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Ученая степень</w:t>
      </w:r>
      <w:r>
        <w:rPr>
          <w:sz w:val="28"/>
        </w:rPr>
        <w:t xml:space="preserve">: кандидат исторических наук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Ученое звание</w:t>
      </w:r>
      <w:r>
        <w:rPr>
          <w:sz w:val="28"/>
        </w:rPr>
        <w:t xml:space="preserve">: </w:t>
      </w:r>
      <w:r>
        <w:rPr>
          <w:sz w:val="28"/>
        </w:rPr>
        <w:tab/>
        <w:t>нет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</w:p>
    <w:p w:rsidR="00B163B4" w:rsidRDefault="00EC48E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Уральский государственный университет, 1995 г., квалификация «Историк, преподаватель истории, преподаватель социально-политических дисциплин в средних учебных заведениях».</w:t>
      </w:r>
    </w:p>
    <w:p w:rsidR="00B163B4" w:rsidRDefault="00B163B4">
      <w:pPr>
        <w:jc w:val="both"/>
        <w:rPr>
          <w:sz w:val="28"/>
          <w:highlight w:val="green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Информационно-коммуникационные технологии и ресурсы в образовании: Диплом о ПП №861600001857; г.</w:t>
      </w:r>
      <w:r w:rsidR="00F64E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Нижневартовск, ФГБОУ ВО НВГУ, 25.11.2019-25.02.2020 (300ч.</w:t>
      </w:r>
      <w:r w:rsidR="00F64EA8">
        <w:rPr>
          <w:color w:val="000000" w:themeColor="text1"/>
          <w:sz w:val="28"/>
          <w:szCs w:val="28"/>
        </w:rPr>
        <w:t>)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</w:p>
    <w:p w:rsidR="00B163B4" w:rsidRDefault="00EC48E7">
      <w:pPr>
        <w:pStyle w:val="af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1.«Организация гражданско-патриотического и духовно-нравственного воспитания молодёжи в рамках образовательного модуля «Великая Отечественная война: без срока давности». 15.06.2021 -01.07.2021 г. 48 часов (удостоверение о ПК 60 0021443);</w:t>
      </w:r>
    </w:p>
    <w:p w:rsidR="00B163B4" w:rsidRDefault="00EC48E7">
      <w:pPr>
        <w:pStyle w:val="af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2.«Организационно-методическое обеспечение деятельности по совершенствованию системы патриотического воспитания молодёжи в образовательном учреждении средствами архивно-музейной и поисковой деятельности на основе практик полевых экспедиций по увековечению памяти павших защитников Отечества». 02.07.2023 - 01.09.2023 г. 72 часа (удостоверение о ПК 0159).</w:t>
      </w:r>
    </w:p>
    <w:p w:rsidR="00B163B4" w:rsidRDefault="00EC48E7">
      <w:pPr>
        <w:pStyle w:val="af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3.«Устная история»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ИРИ РАН. март 2022 г.36 часов (сертификат).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</w:rPr>
        <w:t>: за последние 3 года опубликовано: 15 научных работ.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Индекс Хирша</w:t>
      </w:r>
      <w:r>
        <w:rPr>
          <w:sz w:val="28"/>
        </w:rPr>
        <w:t>: 3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  <w:t>соответствует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>удовлетворительно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документов «Положению о порядке замещения НПР»</w:t>
      </w:r>
      <w:r>
        <w:rPr>
          <w:sz w:val="28"/>
        </w:rPr>
        <w:t>: соответствуют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lastRenderedPageBreak/>
        <w:t>Комментарии конкурсной комиссии</w:t>
      </w:r>
      <w:r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3 года</w:t>
      </w:r>
    </w:p>
    <w:p w:rsidR="00B163B4" w:rsidRDefault="00EC48E7">
      <w:pPr>
        <w:jc w:val="both"/>
        <w:rPr>
          <w:color w:val="000000" w:themeColor="text1"/>
          <w:sz w:val="28"/>
        </w:rPr>
      </w:pPr>
      <w:r>
        <w:rPr>
          <w:b/>
          <w:color w:val="FF0000"/>
          <w:sz w:val="28"/>
        </w:rPr>
        <w:t xml:space="preserve">Замечания предыдущего конкурсного </w:t>
      </w:r>
      <w:r>
        <w:rPr>
          <w:b/>
          <w:color w:val="000000" w:themeColor="text1"/>
          <w:sz w:val="28"/>
        </w:rPr>
        <w:t>отбора</w:t>
      </w:r>
      <w:r>
        <w:rPr>
          <w:color w:val="000000" w:themeColor="text1"/>
          <w:sz w:val="28"/>
        </w:rPr>
        <w:t xml:space="preserve">: 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eastAsia="zh-CN"/>
        </w:rPr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3 года</w:t>
      </w:r>
    </w:p>
    <w:p w:rsidR="00B163B4" w:rsidRDefault="00EC48E7">
      <w:pPr>
        <w:jc w:val="both"/>
        <w:rPr>
          <w:b/>
          <w:sz w:val="28"/>
        </w:rPr>
      </w:pPr>
      <w:r>
        <w:rPr>
          <w:b/>
          <w:color w:val="FF0000"/>
          <w:sz w:val="28"/>
        </w:rPr>
        <w:t>Замечания комиссии данного конкурсного отбора</w:t>
      </w:r>
      <w:r>
        <w:rPr>
          <w:sz w:val="28"/>
        </w:rPr>
        <w:t xml:space="preserve">: 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  <w:t>Беспалова Людмила Николаевна</w:t>
      </w:r>
      <w:r>
        <w:rPr>
          <w:b/>
          <w:sz w:val="28"/>
        </w:rPr>
        <w:t xml:space="preserve">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на должность:</w:t>
      </w:r>
      <w:r>
        <w:rPr>
          <w:sz w:val="28"/>
        </w:rPr>
        <w:t xml:space="preserve"> </w:t>
      </w:r>
      <w:r>
        <w:rPr>
          <w:sz w:val="28"/>
        </w:rPr>
        <w:tab/>
      </w:r>
      <w:r w:rsidR="00F64EA8">
        <w:rPr>
          <w:sz w:val="28"/>
        </w:rPr>
        <w:t>доцент по</w:t>
      </w:r>
      <w:r>
        <w:rPr>
          <w:b/>
          <w:sz w:val="28"/>
        </w:rPr>
        <w:t xml:space="preserve"> кафедре </w:t>
      </w:r>
      <w:r>
        <w:rPr>
          <w:sz w:val="28"/>
        </w:rPr>
        <w:t>истории России и документоведения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Ученая степень</w:t>
      </w:r>
      <w:r>
        <w:rPr>
          <w:sz w:val="28"/>
        </w:rPr>
        <w:t xml:space="preserve">: кандидат исторических наук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Ученое звание</w:t>
      </w:r>
      <w:r>
        <w:rPr>
          <w:sz w:val="28"/>
        </w:rPr>
        <w:t xml:space="preserve">: </w:t>
      </w:r>
      <w:r>
        <w:rPr>
          <w:sz w:val="28"/>
        </w:rPr>
        <w:tab/>
        <w:t>нет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Нижневартовский государственный </w:t>
      </w:r>
      <w:r w:rsidR="00F64EA8">
        <w:rPr>
          <w:sz w:val="28"/>
        </w:rPr>
        <w:t>педагогический</w:t>
      </w:r>
      <w:r>
        <w:rPr>
          <w:sz w:val="28"/>
        </w:rPr>
        <w:t xml:space="preserve"> институт, специальность «История и немецкий язык», квалификация «Учитель истории и немецкого языка»;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>Нижневартовский государственный гуманитарный университет, направление подготовки «Педагогическое образование», магистерская программа «Всеобщая история».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Организационное и документационное обеспечение управления организацией: Диплом о ПП № 770300013555; г. Москва, ООО Учебный центр "Профессионал", 07.06.2017 - 27.09.2017 (600ч.); </w:t>
      </w:r>
    </w:p>
    <w:p w:rsidR="00B163B4" w:rsidRDefault="00EC48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Информационно-коммуникационные технологии и ресурсы в образовании: Диплом о ПП №861600001841; ФГБОУ ВО "Нижневартовский государственный университет", 25.11.2019-25.02.2020 (300ч.)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1.Дополнительная профессиональная программа «Государственное и муниципальное управление» (ФГБОУ ВО "Нижневартовский государственный университет", </w:t>
      </w:r>
      <w:r w:rsidR="00F64EA8">
        <w:rPr>
          <w:iCs/>
          <w:sz w:val="28"/>
          <w:szCs w:val="28"/>
        </w:rPr>
        <w:t xml:space="preserve">05–07 </w:t>
      </w:r>
      <w:r>
        <w:rPr>
          <w:iCs/>
          <w:sz w:val="28"/>
          <w:szCs w:val="28"/>
        </w:rPr>
        <w:t xml:space="preserve"> апреля 2023 г., 18 часов);</w:t>
      </w:r>
    </w:p>
    <w:p w:rsidR="00B163B4" w:rsidRDefault="00EC48E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2.Программа повышения квалификации «Информационно-коммуникационные технологии в деятельности образовательного учреждения» (ООО «Инфоурок», г. Смоленск, 26 февраля – 13 марта 2024 г., 72 часа).</w:t>
      </w:r>
    </w:p>
    <w:p w:rsidR="00B163B4" w:rsidRDefault="00B163B4">
      <w:pPr>
        <w:jc w:val="both"/>
        <w:rPr>
          <w:iCs/>
          <w:sz w:val="28"/>
          <w:szCs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</w:rPr>
        <w:t>: За последние 3 года опубликованы 15 научных работ, 1 учебное пособие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Индекс Хирша</w:t>
      </w:r>
      <w:r>
        <w:rPr>
          <w:sz w:val="28"/>
        </w:rPr>
        <w:t>: 3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  <w:t>соответствует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>удовлетворительно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документов «Положению о порядке замещения НПР»</w:t>
      </w:r>
      <w:r>
        <w:rPr>
          <w:sz w:val="28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lastRenderedPageBreak/>
        <w:t>Комментарии конкурсной комиссии</w:t>
      </w:r>
      <w:r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3 года</w:t>
      </w:r>
    </w:p>
    <w:p w:rsidR="00B163B4" w:rsidRDefault="00EC48E7">
      <w:pPr>
        <w:jc w:val="both"/>
        <w:rPr>
          <w:color w:val="000000" w:themeColor="text1"/>
          <w:sz w:val="28"/>
        </w:rPr>
      </w:pPr>
      <w:r>
        <w:rPr>
          <w:b/>
          <w:color w:val="FF0000"/>
          <w:sz w:val="28"/>
        </w:rPr>
        <w:t>Замечания предыдущего конкурсного отбора</w:t>
      </w:r>
      <w:r>
        <w:rPr>
          <w:sz w:val="28"/>
        </w:rPr>
        <w:t>: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eastAsia="zh-CN"/>
        </w:rPr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1 год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Замечания комиссии данного конкурсного отбора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  <w:t>Корженевский Константин Брониславович</w:t>
      </w:r>
      <w:r>
        <w:rPr>
          <w:b/>
          <w:sz w:val="28"/>
        </w:rPr>
        <w:t xml:space="preserve">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на должность:</w:t>
      </w:r>
      <w:r>
        <w:rPr>
          <w:sz w:val="28"/>
        </w:rPr>
        <w:t xml:space="preserve"> </w:t>
      </w:r>
      <w:r>
        <w:rPr>
          <w:sz w:val="28"/>
        </w:rPr>
        <w:tab/>
        <w:t xml:space="preserve">доцент </w:t>
      </w:r>
      <w:r>
        <w:rPr>
          <w:b/>
          <w:sz w:val="28"/>
        </w:rPr>
        <w:t xml:space="preserve">по кафедре </w:t>
      </w:r>
      <w:r>
        <w:rPr>
          <w:sz w:val="28"/>
        </w:rPr>
        <w:t>истории России и документоведения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Ученая степень</w:t>
      </w:r>
      <w:r>
        <w:rPr>
          <w:sz w:val="28"/>
        </w:rPr>
        <w:t>: кандидат исторических наук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Ученое звание</w:t>
      </w:r>
      <w:r>
        <w:rPr>
          <w:sz w:val="28"/>
        </w:rPr>
        <w:t xml:space="preserve">: </w:t>
      </w:r>
      <w:r>
        <w:rPr>
          <w:sz w:val="28"/>
        </w:rPr>
        <w:tab/>
        <w:t>нет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ФГБОУ ВО «НВГУ», направление подготовки 44.04.01 Педагогическое образование (уровень магистратуры), направленность (профиль) ОП «Отечественная история», 2017 г.;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>ФГБОУ ВО «НВГУ», 46.06.01 Исторические науки и археология (уровень подготовки кадров высшей квалификации), направленность «Отечественная история» (2020 г.).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Информационно-коммуникационные технологии и ресурсы в образовании: Диплом о ПП №861600001378; ФГБОУ ВО НВГУ </w:t>
      </w:r>
      <w:r w:rsidR="00F64EA8">
        <w:rPr>
          <w:color w:val="000000" w:themeColor="text1"/>
          <w:sz w:val="28"/>
          <w:szCs w:val="28"/>
        </w:rPr>
        <w:t>г. Нижневартовск</w:t>
      </w:r>
      <w:r>
        <w:rPr>
          <w:color w:val="000000" w:themeColor="text1"/>
          <w:sz w:val="28"/>
          <w:szCs w:val="28"/>
        </w:rPr>
        <w:t xml:space="preserve">, 01.10.2018-26.12.2018 (300ч.) 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Повышение квалификации </w:t>
      </w:r>
      <w:r>
        <w:rPr>
          <w:sz w:val="28"/>
          <w:szCs w:val="28"/>
          <w:shd w:val="clear" w:color="auto" w:fill="FFFFFF"/>
        </w:rPr>
        <w:t>в ФГБОУ ВО «Российский государственный аграрный университет – МСХА имени К.А. Тимирязева» по программе «Дисциплина История (история России, всеобщая история): содержание образовательного контента согласно требованиям ФГОС ВО» (72 ч.), 2022 г.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</w:rPr>
        <w:t xml:space="preserve">: </w:t>
      </w:r>
      <w:r>
        <w:rPr>
          <w:sz w:val="28"/>
          <w:szCs w:val="28"/>
        </w:rPr>
        <w:t xml:space="preserve">за отчетный период </w:t>
      </w:r>
      <w:r>
        <w:rPr>
          <w:color w:val="000000"/>
          <w:sz w:val="28"/>
          <w:szCs w:val="28"/>
        </w:rPr>
        <w:t>опубликовал</w:t>
      </w:r>
      <w:r>
        <w:rPr>
          <w:sz w:val="28"/>
          <w:szCs w:val="28"/>
        </w:rPr>
        <w:t xml:space="preserve"> 4 научные работы (в том числе 2 из перечня ВАК)</w:t>
      </w:r>
    </w:p>
    <w:p w:rsidR="00B163B4" w:rsidRDefault="00E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Индекс Хирша</w:t>
      </w:r>
      <w:r>
        <w:rPr>
          <w:sz w:val="28"/>
          <w:szCs w:val="28"/>
        </w:rPr>
        <w:t>: 5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  <w:t>соответствует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>удовлетворительно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документов «Положению о порядке замещения НПР»</w:t>
      </w:r>
      <w:r>
        <w:rPr>
          <w:sz w:val="28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Комментарии конкурсной комиссии</w:t>
      </w:r>
      <w:r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3 года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lastRenderedPageBreak/>
        <w:t>Замечания предыдущего конкурсного отбора</w:t>
      </w:r>
      <w:r>
        <w:rPr>
          <w:sz w:val="28"/>
        </w:rPr>
        <w:t xml:space="preserve">: 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 xml:space="preserve">рекомендуется к избранию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1 год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Замечания комиссии данного конкурсного отбора</w:t>
      </w:r>
      <w:r>
        <w:rPr>
          <w:sz w:val="28"/>
        </w:rPr>
        <w:t xml:space="preserve">: </w:t>
      </w: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Претендент</w:t>
      </w:r>
      <w:r>
        <w:rPr>
          <w:sz w:val="28"/>
        </w:rPr>
        <w:t xml:space="preserve">: </w:t>
      </w:r>
      <w:r>
        <w:rPr>
          <w:sz w:val="28"/>
        </w:rPr>
        <w:tab/>
        <w:t>Сойкин Алексей Александрович</w:t>
      </w:r>
      <w:r>
        <w:rPr>
          <w:b/>
          <w:sz w:val="28"/>
        </w:rPr>
        <w:t xml:space="preserve">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 xml:space="preserve">на </w:t>
      </w:r>
      <w:r w:rsidR="008C2B57">
        <w:rPr>
          <w:b/>
          <w:sz w:val="28"/>
        </w:rPr>
        <w:t>должность:</w:t>
      </w:r>
      <w:r w:rsidR="008C2B57">
        <w:rPr>
          <w:sz w:val="28"/>
        </w:rPr>
        <w:t xml:space="preserve"> старший</w:t>
      </w:r>
      <w:r>
        <w:rPr>
          <w:sz w:val="28"/>
        </w:rPr>
        <w:t xml:space="preserve"> преподаватель </w:t>
      </w:r>
      <w:r>
        <w:rPr>
          <w:b/>
          <w:sz w:val="28"/>
        </w:rPr>
        <w:t xml:space="preserve">по кафедре </w:t>
      </w:r>
      <w:r>
        <w:rPr>
          <w:sz w:val="28"/>
        </w:rPr>
        <w:t>истории России и документоведения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Ученая степень</w:t>
      </w:r>
      <w:r>
        <w:rPr>
          <w:sz w:val="28"/>
        </w:rPr>
        <w:t xml:space="preserve">: нет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Ученое звание</w:t>
      </w:r>
      <w:r>
        <w:rPr>
          <w:sz w:val="28"/>
        </w:rPr>
        <w:t xml:space="preserve">: </w:t>
      </w:r>
      <w:r>
        <w:rPr>
          <w:sz w:val="28"/>
        </w:rPr>
        <w:tab/>
        <w:t>нет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Базовое образование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 xml:space="preserve">ФГБОУ ВО «НВГУ», направление подготовки 46.03.01 История (уровень бакалавриата), 2016 г.;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>ФГБОУ ВО «НВГУ», направление подготовки 44.04.01 Педагогическое образование (</w:t>
      </w:r>
      <w:r w:rsidR="008C2B57">
        <w:rPr>
          <w:sz w:val="28"/>
        </w:rPr>
        <w:t>уровень магистратуры</w:t>
      </w:r>
      <w:r>
        <w:rPr>
          <w:sz w:val="28"/>
        </w:rPr>
        <w:t xml:space="preserve">), направленность (профиль) ОП «Всеобщая история», 2018 г.; </w:t>
      </w:r>
    </w:p>
    <w:p w:rsidR="00B163B4" w:rsidRDefault="00EC48E7">
      <w:pPr>
        <w:jc w:val="both"/>
        <w:rPr>
          <w:sz w:val="28"/>
        </w:rPr>
      </w:pPr>
      <w:r>
        <w:rPr>
          <w:sz w:val="28"/>
        </w:rPr>
        <w:t>ФГБОУ ВО «НВГУ», аспирантура по направлению подготовки 46.06.01 Исторические науки и археология, направленность «Всеобщая история».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Профессиональная переподготовка</w:t>
      </w:r>
      <w:r>
        <w:rPr>
          <w:sz w:val="28"/>
        </w:rPr>
        <w:t xml:space="preserve">: </w:t>
      </w:r>
    </w:p>
    <w:p w:rsidR="00B163B4" w:rsidRDefault="00EC48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Организационное и документационное обеспечение управления организацией: Диплом о ПП № 000000017336; </w:t>
      </w:r>
      <w:r w:rsidR="008C2B57">
        <w:rPr>
          <w:color w:val="000000" w:themeColor="text1"/>
          <w:sz w:val="28"/>
          <w:szCs w:val="28"/>
        </w:rPr>
        <w:t>г. Смоленск</w:t>
      </w:r>
      <w:r>
        <w:rPr>
          <w:color w:val="000000" w:themeColor="text1"/>
          <w:sz w:val="28"/>
          <w:szCs w:val="28"/>
        </w:rPr>
        <w:t xml:space="preserve">, ООО "Инфоурок", 20.08.2018-19.12.2018 (600ч.); </w:t>
      </w:r>
    </w:p>
    <w:p w:rsidR="00B163B4" w:rsidRDefault="00EC48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Информационно-коммуникационные технологии и ресурсы в образовании: Диплом о ПП №861600001904; </w:t>
      </w:r>
      <w:r w:rsidR="008C2B57">
        <w:rPr>
          <w:color w:val="000000" w:themeColor="text1"/>
          <w:sz w:val="28"/>
          <w:szCs w:val="28"/>
        </w:rPr>
        <w:t>г. Нижневартовск</w:t>
      </w:r>
      <w:r>
        <w:rPr>
          <w:color w:val="000000" w:themeColor="text1"/>
          <w:sz w:val="28"/>
          <w:szCs w:val="28"/>
        </w:rPr>
        <w:t xml:space="preserve">, ФГБОУ ВО «Нижневартовский государственный университет», 25.11.2019-25.02.2020 (300ч.) </w:t>
      </w:r>
    </w:p>
    <w:p w:rsidR="00B163B4" w:rsidRDefault="00B163B4">
      <w:pPr>
        <w:jc w:val="both"/>
        <w:rPr>
          <w:color w:val="000000" w:themeColor="text1"/>
          <w:sz w:val="28"/>
          <w:szCs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Повышение квалификации</w:t>
      </w:r>
      <w:r>
        <w:rPr>
          <w:sz w:val="28"/>
        </w:rPr>
        <w:t xml:space="preserve">: </w:t>
      </w:r>
    </w:p>
    <w:p w:rsidR="00B163B4" w:rsidRDefault="00EC48E7">
      <w:pPr>
        <w:tabs>
          <w:tab w:val="left" w:pos="318"/>
        </w:tabs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"Организация научно-исследовательской деятельности</w:t>
      </w:r>
      <w:r w:rsidR="008C2B57">
        <w:rPr>
          <w:rFonts w:eastAsia="Calibri"/>
          <w:iCs/>
          <w:sz w:val="28"/>
          <w:szCs w:val="28"/>
        </w:rPr>
        <w:t>», 30</w:t>
      </w:r>
      <w:r>
        <w:rPr>
          <w:rFonts w:eastAsia="Calibri"/>
          <w:iCs/>
          <w:sz w:val="28"/>
          <w:szCs w:val="28"/>
        </w:rPr>
        <w:t xml:space="preserve"> сентября 2021 г.</w:t>
      </w:r>
    </w:p>
    <w:p w:rsidR="00B163B4" w:rsidRDefault="00EC48E7">
      <w:pPr>
        <w:tabs>
          <w:tab w:val="left" w:pos="318"/>
        </w:tabs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"Цифровые технологии в преподавании профильных дисциплин", 30 мая 2022 г.</w:t>
      </w:r>
    </w:p>
    <w:p w:rsidR="00B163B4" w:rsidRDefault="00EC48E7">
      <w:pPr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"Управление инновациями и научно-технологическим развитием на базе Форсайта: вызовы и возможности в новой реальности",</w:t>
      </w:r>
      <w:r w:rsidR="008C2B57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2022 г.</w:t>
      </w:r>
    </w:p>
    <w:p w:rsidR="00B163B4" w:rsidRDefault="00B163B4">
      <w:pPr>
        <w:jc w:val="both"/>
        <w:rPr>
          <w:rFonts w:eastAsia="Calibri"/>
          <w:i/>
          <w:sz w:val="24"/>
          <w:szCs w:val="24"/>
        </w:rPr>
      </w:pPr>
    </w:p>
    <w:p w:rsidR="00B163B4" w:rsidRDefault="00EC48E7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Количество опубликованных учебных изданий, научных трудов, патентов, авторских свидетельств</w:t>
      </w:r>
      <w:r>
        <w:rPr>
          <w:iCs/>
          <w:sz w:val="28"/>
          <w:szCs w:val="28"/>
        </w:rPr>
        <w:t>: 31 опубликованная работа (3 из списка ВАК)</w:t>
      </w:r>
    </w:p>
    <w:p w:rsidR="00B163B4" w:rsidRDefault="00B163B4">
      <w:pPr>
        <w:jc w:val="both"/>
        <w:rPr>
          <w:iCs/>
          <w:sz w:val="28"/>
          <w:szCs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Индекс Хирша</w:t>
      </w:r>
      <w:r>
        <w:rPr>
          <w:sz w:val="28"/>
        </w:rPr>
        <w:t>: 1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квалификационным требованиям</w:t>
      </w:r>
      <w:r>
        <w:rPr>
          <w:sz w:val="28"/>
        </w:rPr>
        <w:t xml:space="preserve">: </w:t>
      </w:r>
      <w:r>
        <w:rPr>
          <w:sz w:val="28"/>
        </w:rPr>
        <w:tab/>
        <w:t>соответствует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Выполнение должностных обязанностей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>удовлетворительно</w:t>
      </w:r>
    </w:p>
    <w:p w:rsidR="00B163B4" w:rsidRDefault="00B163B4">
      <w:pPr>
        <w:jc w:val="both"/>
        <w:rPr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Соответствие документов «Положению о порядке замещения НПР»</w:t>
      </w:r>
      <w:r>
        <w:rPr>
          <w:sz w:val="28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Комментарии конкурсной комиссии</w:t>
      </w:r>
      <w:r>
        <w:rPr>
          <w:color w:val="FF0000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Рекомендация кафедры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>3 года</w:t>
      </w:r>
    </w:p>
    <w:p w:rsidR="00B163B4" w:rsidRDefault="00EC48E7">
      <w:pPr>
        <w:jc w:val="both"/>
        <w:rPr>
          <w:color w:val="000000" w:themeColor="text1"/>
          <w:sz w:val="28"/>
        </w:rPr>
      </w:pPr>
      <w:r>
        <w:rPr>
          <w:b/>
          <w:color w:val="FF0000"/>
          <w:sz w:val="28"/>
        </w:rPr>
        <w:t>Замечания предыдущего конкурсного отбора</w:t>
      </w:r>
      <w:r>
        <w:rPr>
          <w:sz w:val="28"/>
        </w:rPr>
        <w:t>:</w:t>
      </w:r>
    </w:p>
    <w:p w:rsidR="00B163B4" w:rsidRDefault="00B163B4">
      <w:pPr>
        <w:jc w:val="both"/>
        <w:rPr>
          <w:b/>
          <w:sz w:val="28"/>
        </w:rPr>
      </w:pP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Решение Конкурсной комиссии</w:t>
      </w:r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ab/>
        <w:t xml:space="preserve">рекомендуется к избранию 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</w:rPr>
        <w:t>Рекомендованный срок избрания</w:t>
      </w:r>
      <w:r>
        <w:rPr>
          <w:sz w:val="28"/>
        </w:rPr>
        <w:t xml:space="preserve">: </w:t>
      </w:r>
      <w:r>
        <w:rPr>
          <w:sz w:val="28"/>
        </w:rPr>
        <w:tab/>
        <w:t xml:space="preserve">1 год </w:t>
      </w:r>
    </w:p>
    <w:p w:rsidR="00B163B4" w:rsidRDefault="00EC48E7">
      <w:pPr>
        <w:jc w:val="both"/>
        <w:rPr>
          <w:sz w:val="28"/>
        </w:rPr>
      </w:pPr>
      <w:r>
        <w:rPr>
          <w:b/>
          <w:color w:val="FF0000"/>
          <w:sz w:val="28"/>
        </w:rPr>
        <w:t>Замечания комиссии данного конкурсного отбора</w:t>
      </w:r>
      <w:r>
        <w:rPr>
          <w:sz w:val="28"/>
        </w:rPr>
        <w:t>:</w:t>
      </w: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sz w:val="28"/>
        </w:rPr>
      </w:pPr>
    </w:p>
    <w:p w:rsidR="00B163B4" w:rsidRDefault="00B163B4">
      <w:pPr>
        <w:jc w:val="both"/>
        <w:rPr>
          <w:b/>
          <w:sz w:val="28"/>
          <w:lang w:eastAsia="zh-CN"/>
        </w:r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Безбородова Юлия Владимировна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ГОУ ВПО "Нижневартовский государственный педагогический институт, квалификация "Учитель русского языка и литературы", 2001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1."Конвергентная журналистика в системе СМИ" (ОУ ВО "Южно-Уральский институт управления и экономики" с 01.03.2015 по 31.08.2015 диплом о профессиональной переподготовке № 742400844159).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"Менеджмент в образовании» (ФГБОУ ВПО "Нижневартовский государственный университет" 11.02.2015-15.12.2015 Диплом о профессиональной переподготовке 86 16 00000216 от 16.12.2015)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«Реклама и связи с общественностью в системе коммерческих коммуникаций» (ФГБОУ ВО «НВГУ», г. Нижневартовск, 01.04.2015-16.02.2016 Диплом о профессиональной переподготовке 86 16 00000330 от 16.02.2016 г.)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«Информационно-коммуникационные технологии и ресурсы в образовании» (ФГБОУ ВО «НВГУ», г. Нижневартовск, 10.03.2020-10.06.2020 Диплом о профессиональной переподготовке 861600001939 от 11.06.2020 г.)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КПК «Искусственный интеллект и речевые технологии» (72 часа, 06.05.2022-13.05.2022 г.), г. Санкт-Петербург, ФГБОУ ВО «Санкт-Петербургский государственный университет». Удостоверение № 190370580.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10 научных трудов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2 статьи ВАК), учебных изданий - 2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4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lastRenderedPageBreak/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Белькова Анна Евгеньевна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ГОУ ВПО "Нижневартовский государственный педагогический институт", квалификация "Учитель русского языка и литературы";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ФГБОУ ВО "Нижневартовский государственный университет", направление подготовки 42.04.02 Журналистика, квалификация - магистр.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«Информационно-коммуникационные технологии и ресурсы в образовании», квалификация: тьютор-специалист, ФГБОУ ВО «НВГУ», г. Нижневартовск, программа профессиональной переподготовки, 2020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ООО «Мультиурок», г. Смоленск, дополнительная профессиональная программа «Исследовательская деятельность учащихся» </w:t>
      </w:r>
      <w:r w:rsidR="008C2B57">
        <w:rPr>
          <w:sz w:val="28"/>
          <w:lang w:eastAsia="zh-CN"/>
        </w:rPr>
        <w:t>с 01.01.2022</w:t>
      </w:r>
      <w:r>
        <w:rPr>
          <w:sz w:val="28"/>
          <w:lang w:eastAsia="zh-CN"/>
        </w:rPr>
        <w:t xml:space="preserve"> г. по 02.02.2022 г.  (72 ч., удостоверение № 67 27 00035264).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ООО «Диктант», г. Новосибирск, дополнительная профессиональная программа «Динамические процессы в современном русском языке» с 06.04.2022 г. по 06.06.2022 г.  (72 ч., удостоверение № 540400007578).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ФГБОУ ВО «Санкт-Петербургский государственный университет», дополнительная профессиональная программа «Искусственный интеллект и речевые технологии» с 06.05.2022 г. по 13.05.2022 г.  (72 ч., удостоверение № 190370581).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4. ООО «Дом знаний», г. Махачкала, дополнительная профессиональная программа «Межкультурная коммуникация в условиях реализации </w:t>
      </w:r>
      <w:r w:rsidR="008C2B57">
        <w:rPr>
          <w:sz w:val="28"/>
          <w:lang w:eastAsia="zh-CN"/>
        </w:rPr>
        <w:t>ФГОС» с</w:t>
      </w:r>
      <w:r>
        <w:rPr>
          <w:sz w:val="28"/>
          <w:lang w:eastAsia="zh-CN"/>
        </w:rPr>
        <w:t xml:space="preserve"> 26.01.2023 г. по 28.02.2023 г.  (144 ч., удостоверение ПК № ДЗ 0000408).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ООО «Московский институт профессиональной переподготовки и повышения квалификации педагогов», г. Москва, дополнительная профессиональная программа «Использование нейросетей в учебной и научной работе: Chat GPT, DALL-E 2, Midjourney», с 02.06.2023 г.  по 21.06.2023г. (72 ч., удостоверение №0047683).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ФГАОУ ВО «Национальный исследовательский технологический университет «МИСИС», г. Москва, дополнительная профессиональная программа «Управление деятельность вузов. Аспекты разработки и реализации ФГОС ВО нового поколения» с 07.12.2023 г. по 17.12.2023 г., (20 ч., удостоверение № 785УО3814).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>7. ФГАОУ ВО Национальный исследовательский университет «Высшая школа экономики</w:t>
      </w:r>
      <w:r w:rsidR="008C2B57">
        <w:rPr>
          <w:sz w:val="28"/>
          <w:lang w:eastAsia="zh-CN"/>
        </w:rPr>
        <w:t>», г.</w:t>
      </w:r>
      <w:r>
        <w:rPr>
          <w:sz w:val="28"/>
          <w:lang w:eastAsia="zh-CN"/>
        </w:rPr>
        <w:t xml:space="preserve"> Москва, стажировка «Организация конкурса научных проектов в рамках партнёрства с другими научными и образовательными организациями РФ», с 12.12.2023 г. по 26.12.2023 г. (16 ч., сертификат№5678).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8. ООО «Московский институт профессиональной переподготовки и повышения квалификации педагогов», г. Москва, дополнительная профессиональная программа «Преподавание русского языка как неродного в образовательном учреждении», с 11.12.2023 г.  по 10.01.2024 г., (144 ч., удостоверение №0075121).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9. ООО «ИНФОУРОК», г. Смоленск, дополнительная профессиональная программа ««Искусственный интеллект и нейросети: создание текстов и креативов», с 06.03.2024 г. по 10.04.2024 г. (180 ч., удостоверение 00678777).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10. ООО «ИНФОУРОК», г. Смоленск, дополнительная профессиональная программа «От эксперта к наставнику: современные методики менторства и трекинга как инструменты профессионального роста», с 25.03.2024 г. по 25.04.2024 г. (180 ч., удостоверение 00678987).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18 научных трудов (в том числе 1 </w:t>
      </w:r>
      <w:r w:rsidR="008C2B57">
        <w:rPr>
          <w:sz w:val="28"/>
          <w:lang w:eastAsia="zh-CN"/>
        </w:rPr>
        <w:t>монография, 0</w:t>
      </w:r>
      <w:r>
        <w:rPr>
          <w:sz w:val="28"/>
          <w:lang w:eastAsia="zh-CN"/>
        </w:rPr>
        <w:t xml:space="preserve"> статей WoS, 4 статьи ВАК), учебных изданий - 3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11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Бондарь Ольга Александровна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старший 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ГОУ ВПО "Нижневартовский государственный гуманитарный университет, специальность "Перевод и переводоведение", квалификация "Переводчик", 2012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ФГБОУ ВПО "Нижневартовский государственный университет", "Лингвистика", магистр, 2014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ФГБОУ ВО "Нижневартовский государственный университет", "Языкознание и литературоведение", квалификация "Преподаватель. Исследователь", 2017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"Внедрение цифровых технологий в образовательные программы", 144 часа; АНО ВО "Иннополис", март-июнь 2022 г.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"Повышение мотивации и эффективности обучения иностранному языку с помощью интерактивных тренажеров (на примере английского языка)", 72 часа, ООО "Инфоурок, г. Смоленск, март-май 2023 г.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4 научных труда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1 статья ВАК), учебных изданий - 0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Зыкова Светлана Андреевна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Томский государственный университет, специальность "Лингвистика и межкультурная коммуникация", квалификация "Лингвист, преподаватель", 2000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«Информационно-коммуникационные технологии и ресурсы в образовании» (ФГБОУ ВО «НВГУ», диплом о профессиональной переподготовке 86 16 00001863, рег. номер 2300; г. Нижневартовск, от 25.02.2020 года).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Искусственный интеллект и речевые технологии. 72 часа, с 06.05.2022 по 13.05.2022. 19 0370585, рег. ном. 1533, г. Санкт-Петербург, от 30.05.2022, ФГБОУ ВО «СПбГУ»;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Цифровые технологии в преподавании профильных дисциплин. 144 часа, с 15.04.2022 по 25.06.2022. 160300049159, рег. ном. 22У150-14365, г. Инннополис, от 04.07.2022, АНО ВО «Университет Иннополис».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9 научных трудов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4 статей ВАК), учебных изданий - 2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7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Ковалевская Елена Витальевна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профессор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доктор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профессор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Московский государственный педагогический институт иностранных языков им. М. Тореза, специальность "Иностранные языки", квалификация "Учитель французского и английского языков", 1973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Цифровые технологии в преподавании профильных дисциплин. 144 часа, с 15.04.2022 по 25.06.2022. 160300049159, рег. ном. 22У150-14365, г. Инннополис, от 04.07.2022, АНО ВО «Университет Иннополис».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19 научных трудов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0 статей ВАК), учебных изданий - 9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6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Коростелева Лариса Владимировна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ГОУ ВПО "Нижневартовский государственный педагогический институт, квалификация "Учитель русского языка и литературы, 2000;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ГОУ ВПО "Уральский государственный педагогический университет", специальность "Филология", квалификация "Учитель английского языка", 2002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Менеджмент в образовании (ФГБОУ ВО НВГУ); диплом 861600000230; регистрационный номер 775;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Судебная лингвистическая экспертиза текста: аналитико-экспертная деятельность филолога-практика (ФГБОУ ВО АлтГУ; диплом 240400002587; регистрационный номер 726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Искусственный интеллект и речевые технологии (72 часа). г. Санкт-Петербург, ФГБОУ ВО "Санкт-Петербургский государственный университет". Удостоверение №190370587, дата выдачи 30.05.2022 г.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12 научных трудов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3 статьи ВАК), учебных изданий - 2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6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lastRenderedPageBreak/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Никулина Юлия Александровна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старший 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Нижневартовский государственный педагогический институт, специальность "Филология", квалификация "Учитель русского языка и литературы", 2000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«Навыки коммуникации» (ФГБОУ ВО «Нижневартовский государственный университет», 21.03.2023 г. по 24.03.2023 г.)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4 научных труда (в том числе 0 </w:t>
      </w:r>
      <w:r w:rsidR="008C2B57">
        <w:rPr>
          <w:sz w:val="28"/>
          <w:lang w:eastAsia="zh-CN"/>
        </w:rPr>
        <w:t>монографии, 0</w:t>
      </w:r>
      <w:r>
        <w:rPr>
          <w:sz w:val="28"/>
          <w:lang w:eastAsia="zh-CN"/>
        </w:rPr>
        <w:t xml:space="preserve"> статьи WoS, 1 статья ВАК), учебных изданий - 0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2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Новикова Лариса Валерьевна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Кустанайский государственный университет, специальность "Иностранные языки", квалификация "Учитель немецкого и французского языков", 1994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«Информационно-коммуникационные технологии и ресурсы в образовании» (Диплом о профессиональной переподготовке 86 16 00001887, рег. номер 2324, г. Нижневартовск, от 26 февраля 2020 года, ФГБОУ ВО «НВГУ»)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КПК «Классические языки в современном профессиональном образовании», 36 часов, ФГБОУ ВО «Казанский государственный медицинский университет» (г. Казань, 5мая </w:t>
      </w:r>
      <w:r w:rsidR="008C2B57">
        <w:rPr>
          <w:sz w:val="28"/>
          <w:lang w:eastAsia="zh-CN"/>
        </w:rPr>
        <w:t>2022–13</w:t>
      </w:r>
      <w:r>
        <w:rPr>
          <w:sz w:val="28"/>
          <w:lang w:eastAsia="zh-CN"/>
        </w:rPr>
        <w:t xml:space="preserve"> мая 2022 г.) удостоверение о ПК № 163500004577;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КПК «Искусственный интеллект и речевые технологии», ФГБОУ ВО "Санкт-Петербургский государственный университет» (г. Санкт-Петербург, 06.05.2022 - 13.05.2022г.); удостоверение о ПК № 19 0370591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12 научных трудов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статуй WoS, 2 статьи ВАК), учебных изданий - 2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5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Осипова Наталья Николаевна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ГПИ им. </w:t>
      </w:r>
      <w:r w:rsidR="008C2B57">
        <w:rPr>
          <w:sz w:val="28"/>
          <w:lang w:eastAsia="zh-CN"/>
        </w:rPr>
        <w:t>В. В.</w:t>
      </w:r>
      <w:r>
        <w:rPr>
          <w:sz w:val="28"/>
          <w:lang w:eastAsia="zh-CN"/>
        </w:rPr>
        <w:t xml:space="preserve"> Куйбышева, специальность "Иностранные языки", квалификация "Учитель английского и французского языков", 1990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"Информационно-коммуникационные технологии и ресурсы в образовании" (Нижневартовск, НВГУ, 26 декабря 2018 г. - 300 часов, диплом профессиональной переподготовки, 86 16 00001392, регистрационный номер 1844)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«Цифровые технологии в преподавании профильных дисциплин» (Иннополис, АНО ВО «Университет Иннополис», 15 апреля-26 июня 2022 г., 144 часа, удостоверение 160300049519, регистрационный номер 22У150-14725);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«Тенденции теоретической и практической подготовки по иностранному языку в неязыковом вузе» (Москва, ФГБОУ ВО «Московский государственный лингвистический университет», 2022 г., 24 часа, удостоверение № 770300020920, регистрационный номер 11/01-3-1-957);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«Навыки коммуникации» (Нижневартовск, ФГБОУ ВО «Нижневартовский государственный университет, 21-24 марта, 2023 г., 36 часов, удостоверение 861600007547, регистрационный номер 9714).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7 научных трудов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3 статьи ВАК), учебных изданий - 6, авторских свидетельств - 1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6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lastRenderedPageBreak/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Перельгут Надежда Майеровна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Кустанайский педагогический институт им. 50-летия СССР, специальность "Английский язык", квалификация "Учитель английского языка", 1977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«Информационно-коммуникационные технологии и ресурсы в образовании» (ФГБОУ ВО «НВГУ», 10.03.2020 г. по 10.06.2020 г.)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«Навыки коммуникации». ФГБОУ ВО «Нижневартовский государственный университет» (36 часов), 24.03.2023г., удостов. № 86 16 00007548;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«Реализация лексического подхода и обучение грамматике в контексте на уроке английского», АО «Изд-во “Просвещение”», (18 часов), 28.12.2023г., удостов. № 772420878214.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5 научных трудов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1 статья ВАК), учебных изданий - 3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2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Пластинина Нина Анатольевна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Кустанайский педагогический институт им. 50-летия СССР, квалификация "Учитель английского и немецкого языков", 1989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«Информационно-коммуникационные технологии и ресурсы в образовании» (ФГБОУ ВО «НВГУ», 10.03.2020 г. по 10.06.2020 г.)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«Искусственный интеллект и речевые технологии» (ФГБОУ ВО «Санкт-Петербургский государственный университет», 06.05.2022 г. по 13.05.2022 г.);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«Навыки коммуникации» (ФГБОУ ВО «Нижневартовский государственный университет», 21.03.2023 г. по 24.03.2023 г.)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25 научных трудов (в том числе 2 </w:t>
      </w:r>
      <w:r w:rsidR="008C2B57">
        <w:rPr>
          <w:sz w:val="28"/>
          <w:lang w:eastAsia="zh-CN"/>
        </w:rPr>
        <w:t>монографии, 2</w:t>
      </w:r>
      <w:r>
        <w:rPr>
          <w:sz w:val="28"/>
          <w:lang w:eastAsia="zh-CN"/>
        </w:rPr>
        <w:t xml:space="preserve"> статьи Scopus, 5 статей ВАК), учебных изданий - 5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Плеханова Юлия Валерьевна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Бирский государственный педагогический институт, специальность "Иностранные языки", квалификация "Учитель английского и французского языков", 1996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«Информационно-коммуникационные технологии и ресурсы в образовании» (Диплом о профессиональной переподготовке 86 16 00001891, рег. номер 2328 г. Нижневартовск, от 26 февраля 2020 года, ФГБОУ ВО «НВГУ»)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Искусственный интеллект и речевые технологии. 72 часа, с 06.05.2022 по 13.05.2022. 19 0370593, рег. ном. 1541, г. Санкт-Петербург, от 30.05.2022, ФГБОУ ВО «Санкт-Петербургский государственный университет»;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Цифровые технологии в преподавании профильных дисциплин. 144 часа, с 15.04.2022 по 25.06.2022. 160300049562, рег. ном. 22У150-14758, г. Иннополис, от 04.07.2022, АНО ВО «Университет Иннополис».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13 научных трудов (в том числе 0 </w:t>
      </w:r>
      <w:r w:rsidR="008C2B57">
        <w:rPr>
          <w:sz w:val="28"/>
          <w:lang w:eastAsia="zh-CN"/>
        </w:rPr>
        <w:t>монографий, 1</w:t>
      </w:r>
      <w:r>
        <w:rPr>
          <w:sz w:val="28"/>
          <w:lang w:eastAsia="zh-CN"/>
        </w:rPr>
        <w:t xml:space="preserve"> статья Scopus, 2 статьи ВАК), учебных изданий - 3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20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Рянская Эльвира Михайловна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профессор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доктор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Марийский государственный педагогический институт им. </w:t>
      </w:r>
      <w:r w:rsidR="008C2B57">
        <w:rPr>
          <w:sz w:val="28"/>
          <w:lang w:eastAsia="zh-CN"/>
        </w:rPr>
        <w:t>Н. К.</w:t>
      </w:r>
      <w:r>
        <w:rPr>
          <w:sz w:val="28"/>
          <w:lang w:eastAsia="zh-CN"/>
        </w:rPr>
        <w:t xml:space="preserve"> Крупской, специальность "Французский и немецкий язык</w:t>
      </w:r>
      <w:r>
        <w:rPr>
          <w:sz w:val="28"/>
          <w:lang w:eastAsia="zh-CN"/>
        </w:rPr>
        <w:t>и</w:t>
      </w:r>
      <w:r>
        <w:rPr>
          <w:sz w:val="28"/>
          <w:lang w:eastAsia="zh-CN"/>
        </w:rPr>
        <w:t>", квалификация "Учитель французского и немецкого языков", 1975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«Информационно-коммуникационные технологии и ресурсы в образовании» (ФГБОУ ВО «НВГУ», 10.03.2020 г. по 10.06.2020 г.)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“Современная компьютерная лингвистика для преподавателей”, АНО ВО “Университет Иннополис”, 15 апреля по 25 июня 2021 г., 144 ч.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16 научных трудов (в том числе 1 </w:t>
      </w:r>
      <w:r w:rsidR="008C2B57">
        <w:rPr>
          <w:sz w:val="28"/>
          <w:lang w:eastAsia="zh-CN"/>
        </w:rPr>
        <w:t>монография, 0</w:t>
      </w:r>
      <w:r>
        <w:rPr>
          <w:sz w:val="28"/>
          <w:lang w:eastAsia="zh-CN"/>
        </w:rPr>
        <w:t xml:space="preserve"> статей WoS, 6 статей ВАК), учебных изданий - 2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10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Себелева Анастасия Валериевна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ГОУ ВПО «Нижневартовский государственный педагогический институт», специальность "Филология", квалификация "Учитель русского языка и литературы", 2001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ФГБОУ ВО «НВГУ» г. Нижневартовск, программа профессиональной переподготовки "Реклама и связи с общественностью в системе коммерческих коммуникаций", квалификация: преподавание в области рекламы и связей с общественностью в системе коммерческих коммуникаций (2017 г.);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ФГБОУ ВО «НВГУ» г. Нижневартовск, программа профессиональной переподготовки «Информационно-коммуникационные технологии и ресурсы в образовании», квалификация: тьютор-специалист по информационым ресурсам (2020 г.)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«Навыки коммуникации», г. Н</w:t>
      </w:r>
      <w:r w:rsidR="008C2B57">
        <w:rPr>
          <w:sz w:val="28"/>
          <w:lang w:eastAsia="zh-CN"/>
        </w:rPr>
        <w:t>ижневартовск</w:t>
      </w:r>
      <w:r>
        <w:rPr>
          <w:sz w:val="28"/>
          <w:lang w:eastAsia="zh-CN"/>
        </w:rPr>
        <w:t>, ФГБОУ ВО "НВГУ", 2023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«Актуальные вопросы преподавания литературы в условиях реализации ФГОС», г. Москва, 2023 г.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17 научных трудов (в том числе 2 </w:t>
      </w:r>
      <w:r w:rsidR="008C2B57">
        <w:rPr>
          <w:sz w:val="28"/>
          <w:lang w:eastAsia="zh-CN"/>
        </w:rPr>
        <w:t>монографии, 0</w:t>
      </w:r>
      <w:r>
        <w:rPr>
          <w:sz w:val="28"/>
          <w:lang w:eastAsia="zh-CN"/>
        </w:rPr>
        <w:t xml:space="preserve"> статей WoS, 1 статья ВАК), учебных изданий - 3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5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Сургутскова Галина Алексеевна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ГОУ ВПО «Нижневартовский Государственный Гуманитарный Университет». Направление/специальность</w:t>
      </w:r>
      <w:r>
        <w:rPr>
          <w:sz w:val="28"/>
          <w:lang w:eastAsia="zh-CN"/>
        </w:rPr>
        <w:t xml:space="preserve"> “</w:t>
      </w:r>
      <w:r w:rsidR="008C2B57">
        <w:rPr>
          <w:sz w:val="28"/>
          <w:lang w:eastAsia="zh-CN"/>
        </w:rPr>
        <w:t>Иностранный</w:t>
      </w:r>
      <w:r>
        <w:rPr>
          <w:sz w:val="28"/>
          <w:lang w:eastAsia="zh-CN"/>
        </w:rPr>
        <w:t xml:space="preserve"> язык с дополнительной специальностью (второй иностранный язык)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. Квалификация</w:t>
      </w:r>
      <w:r>
        <w:rPr>
          <w:sz w:val="28"/>
          <w:lang w:eastAsia="zh-CN"/>
        </w:rPr>
        <w:t xml:space="preserve"> “</w:t>
      </w:r>
      <w:r>
        <w:rPr>
          <w:sz w:val="28"/>
          <w:lang w:eastAsia="zh-CN"/>
        </w:rPr>
        <w:t>Учитель английского и немецкого языков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. Диплом № ВСТ 2090027 от 31.05.2008 г.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ФГБОУ ВО «Нижневартовский государственный университет». Направление подготовки 44.06.01 Образование и педагогические науки. Квалификация "Исследователь. Преподаватель-исследователь". Диплом № 108605 0007490 от 30.06.2018.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«Информационно-коммуникационные технологии и ресурсы в образовании», (26.02.2020, ФГБОУ ВО «Нижневартовский государственный университет», г. Нижневартовск, диплом № 861600001909), присвоена квалификация Тьютор-специалист по информационным ресурсам.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«Профессионально-ориентированное обучение английскому языку (ESP)», (ООО «Дом знаний», г. Махачкала, 36 часов, удостоверение ПК № ДЗ0001264);«Навыки коммуникации», (ФГБОУ ВО «НВГУ», г. Нижневартовск, 36 часов, удостоверение 86 16 00007552);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«Иностранный язык как средство обучения межкультурной коммуникации в условиях реализации ФГОС ВО» (АНО ДПО «Гуманитарно-технический университет», г. Ростов-на-Дону, 72 часа, удостоверение ПК-У3459-962024);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«Актуальные проблемы современного образования: психолого-педагогические аспекты» (БУ ВО «Сургутский государственный университет», г. Сургут, 16 часов, удостоверение 860601016757);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«Актуальные вопросы современного лингвистического образования и лингводидактики» (БУ ВО «Сургутский государственный университет», г. Сургут, 16 часов, удостоверение 860601017096).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11 научных трудов (в том числе 1 </w:t>
      </w:r>
      <w:r w:rsidR="008C2B57">
        <w:rPr>
          <w:sz w:val="28"/>
          <w:lang w:eastAsia="zh-CN"/>
        </w:rPr>
        <w:t>монография, 0</w:t>
      </w:r>
      <w:r>
        <w:rPr>
          <w:sz w:val="28"/>
          <w:lang w:eastAsia="zh-CN"/>
        </w:rPr>
        <w:t xml:space="preserve"> статей WoS, 3 статьи ВАК), учебных изданий - 2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Индекс Хирша</w:t>
      </w:r>
      <w:r>
        <w:rPr>
          <w:sz w:val="28"/>
          <w:lang w:eastAsia="zh-CN"/>
        </w:rPr>
        <w:t>: 4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Трофименко Марина Павловна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филологии, лингводидактики и перевода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ГОУ ВПО "Нижневартовский государственный педагогический институт", специальность "История", специализация "Английский язык", </w:t>
      </w:r>
      <w:r>
        <w:rPr>
          <w:sz w:val="28"/>
          <w:lang w:eastAsia="zh-CN"/>
        </w:rPr>
        <w:t xml:space="preserve">учитель истории и английского языка, </w:t>
      </w:r>
      <w:r>
        <w:rPr>
          <w:sz w:val="28"/>
          <w:lang w:eastAsia="zh-CN"/>
        </w:rPr>
        <w:t>1999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«Информационно-коммуникационные технологии и ресурсы в образовании» (Нижневартовск, ФГБОУ ВО "НВГУ", 25 ноября 2019 г. - 25 февраля 2020 г., 300 часов, диплом о профессиональной переподготовки 86 16 00001911, регистрационный номер 2348)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«Тенденции теоретической и практической подготовки по иностранному языку в неязыковом вузе» (Москва, МГЛУ, </w:t>
      </w:r>
      <w:r w:rsidR="008C2B57">
        <w:rPr>
          <w:sz w:val="28"/>
          <w:lang w:eastAsia="zh-CN"/>
        </w:rPr>
        <w:t xml:space="preserve">22–24 </w:t>
      </w:r>
      <w:r>
        <w:rPr>
          <w:sz w:val="28"/>
          <w:lang w:eastAsia="zh-CN"/>
        </w:rPr>
        <w:t xml:space="preserve"> июня 2022 г., 24 часа, удостоверение №770300020964, регистрационный номер 11/01-3-1-1001)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11 научных трудов (в том числе 0 </w:t>
      </w:r>
      <w:r w:rsidR="008C2B57">
        <w:rPr>
          <w:sz w:val="28"/>
          <w:lang w:eastAsia="zh-CN"/>
        </w:rPr>
        <w:t>монографий, 0</w:t>
      </w:r>
      <w:r>
        <w:rPr>
          <w:sz w:val="28"/>
          <w:lang w:eastAsia="zh-CN"/>
        </w:rPr>
        <w:t xml:space="preserve"> статей WoS, 5 статей ВАК), учебных изданий - 4, авторских свидетельств - 1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7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 xml:space="preserve"> </w:t>
      </w:r>
      <w:r>
        <w:rPr>
          <w:sz w:val="28"/>
          <w:lang w:eastAsia="zh-CN"/>
        </w:rPr>
        <w:t xml:space="preserve">         </w:t>
      </w:r>
      <w:r>
        <w:rPr>
          <w:sz w:val="28"/>
          <w:lang w:eastAsia="zh-CN"/>
        </w:rPr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 xml:space="preserve">Галынчик Татьяна Анатольевна 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экономических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Алтайский государственный технических университет им. И.И. Ползунова, «Менеджмент», квалификация «Менеджмент организации»,  2005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1.«Инфориационно-коммуникационные технологии и ресурсы в образовании», ФГБОУ ВО «НВГУ», 2020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2.«Преподаватель образовательной организации высшего образования», ФГБОУ ВО «НВГУ</w:t>
      </w:r>
      <w:r w:rsidR="008C2B57">
        <w:rPr>
          <w:sz w:val="28"/>
          <w:lang w:eastAsia="zh-CN"/>
        </w:rPr>
        <w:t>», 2018</w:t>
      </w:r>
      <w:r>
        <w:rPr>
          <w:sz w:val="28"/>
          <w:lang w:eastAsia="zh-CN"/>
        </w:rPr>
        <w:t xml:space="preserve">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Курсы повышения квалификации по программе «Цифровые технологии в преподавании профильных дисциплин», АНО ВО «Университет Иннополис», 2021 г. (144ч.);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Курсы повышения квалификации по программе «Разработка бизнес-плана и анализ инвестиционных проектов», ООО «Инфоурок», г. Смоленск, 2021 г. (108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Курсы повышения квалификации по программе «Эффективные практики работы со стейкхолдерами для повышения качества обучения. Обучающий консалтинг», ФГБОУ ВО «Уральский федеральный университет имени первого Президента России </w:t>
      </w:r>
      <w:r w:rsidR="008C2B57">
        <w:rPr>
          <w:sz w:val="28"/>
          <w:lang w:eastAsia="zh-CN"/>
        </w:rPr>
        <w:t>Б. Н.</w:t>
      </w:r>
      <w:r>
        <w:rPr>
          <w:sz w:val="28"/>
          <w:lang w:eastAsia="zh-CN"/>
        </w:rPr>
        <w:t xml:space="preserve"> Ельцина», г. Екатеринбург, 2022 г. (18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 4. Курсы повышения квалификации по программе «Производственный менеджмент», ООО «Инфоурок», г. Смоленск, 2023 г. (144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«Финансовый менеджмент: контроллинг и управление рисками</w:t>
      </w:r>
      <w:r w:rsidR="008C2B57">
        <w:rPr>
          <w:sz w:val="28"/>
          <w:lang w:eastAsia="zh-CN"/>
        </w:rPr>
        <w:t>», ООО</w:t>
      </w:r>
      <w:r>
        <w:rPr>
          <w:sz w:val="28"/>
          <w:lang w:eastAsia="zh-CN"/>
        </w:rPr>
        <w:t xml:space="preserve"> «Инфоурок», г. Смоленск, 2023 г. (144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6. Курсы повышения квалификации по программе «Организация инклюзивного образования для инвалидов и лиц с ограниченными возможностями здоровья в условиях реализации федеральных государственных образовательных стандартов АУПО ХМАО-Югры», АУ «Сургутский политехнический колледж», г. Сургут, 2023 г. (144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7. Курсы повышения квалификации по программе «Менеджмент: теоретические и практические аспекты», ООО «Инфоурок», г. Смоленск, 2024 г. (180 ч.).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за отчетный период 10 научных трудов (в том числе 6 статей РИНЦ, 4 статьи ВАК), учебных изданий – 2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9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 xml:space="preserve">Рекомендованный срок </w:t>
      </w:r>
      <w:r w:rsidR="008C2B57">
        <w:rPr>
          <w:b/>
          <w:sz w:val="28"/>
          <w:lang w:eastAsia="zh-CN"/>
        </w:rPr>
        <w:t>избрания</w:t>
      </w:r>
      <w:r w:rsidR="008C2B57">
        <w:rPr>
          <w:sz w:val="28"/>
          <w:lang w:eastAsia="zh-CN"/>
        </w:rPr>
        <w:t xml:space="preserve">: </w:t>
      </w:r>
      <w:r w:rsidR="008C2B57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      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Гасникова Светлана Юрьевна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культурологии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Тобольский государственный педагогический институт им. </w:t>
      </w:r>
      <w:r w:rsidR="008C2B57">
        <w:rPr>
          <w:sz w:val="28"/>
          <w:lang w:eastAsia="zh-CN"/>
        </w:rPr>
        <w:t>Д. И.</w:t>
      </w:r>
      <w:r>
        <w:rPr>
          <w:sz w:val="28"/>
          <w:lang w:eastAsia="zh-CN"/>
        </w:rPr>
        <w:t xml:space="preserve"> Менделеева, </w:t>
      </w:r>
      <w:r>
        <w:rPr>
          <w:sz w:val="28"/>
          <w:lang w:eastAsia="zh-CN"/>
        </w:rPr>
        <w:t xml:space="preserve">специальность </w:t>
      </w:r>
      <w:r>
        <w:rPr>
          <w:sz w:val="28"/>
          <w:lang w:eastAsia="zh-CN"/>
        </w:rPr>
        <w:t xml:space="preserve">«История», квалификация «Учитель истории», 1994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Тольяттинский государственный университет, магистратура «Менеджмент», 2019 г.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Тольяттинский государственный университет магистратура «Экономика</w:t>
      </w:r>
      <w:r w:rsidR="008C2B57">
        <w:rPr>
          <w:sz w:val="28"/>
          <w:lang w:eastAsia="zh-CN"/>
        </w:rPr>
        <w:t>», 2019</w:t>
      </w:r>
      <w:r>
        <w:rPr>
          <w:sz w:val="28"/>
          <w:lang w:eastAsia="zh-CN"/>
        </w:rPr>
        <w:t xml:space="preserve"> г.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«Экономика и управление», Московская академия профессиональных компетенций, 2019 г.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«Информационно-коммуникационные технологии и ресурсы в образовании», ФГБОУ ВО «НВГУ», 2020 г.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Курсы повышения квалификации по программе «Введение в игровые решения в высшем образовании», ФГАОУ </w:t>
      </w:r>
      <w:r w:rsidR="008C2B57">
        <w:rPr>
          <w:sz w:val="28"/>
          <w:lang w:eastAsia="zh-CN"/>
        </w:rPr>
        <w:t>ВО «</w:t>
      </w:r>
      <w:r>
        <w:rPr>
          <w:sz w:val="28"/>
          <w:lang w:eastAsia="zh-CN"/>
        </w:rPr>
        <w:t xml:space="preserve">Тюменский государственный университет», 2021 г. (16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«К успешной карьере через цифровую гигиену и информационный стресс-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Менеджмент», ФГАОУ </w:t>
      </w:r>
      <w:r w:rsidR="008C2B57">
        <w:rPr>
          <w:sz w:val="28"/>
          <w:lang w:eastAsia="zh-CN"/>
        </w:rPr>
        <w:t>ВО «</w:t>
      </w:r>
      <w:r>
        <w:rPr>
          <w:sz w:val="28"/>
          <w:lang w:eastAsia="zh-CN"/>
        </w:rPr>
        <w:t xml:space="preserve">Тюменский государственный университет», 2021 г. (72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Курсы повышения квалификации по программе «Тайм-менеджмент – персональная эффективность преподавателя»,</w:t>
      </w:r>
      <w:r w:rsidR="008C2B57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ООО «Центр повышения квалификации и переподготовки «Луч знаний», г. Красноярск,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«Управление персоналом</w:t>
      </w:r>
      <w:r w:rsidR="008C2B57">
        <w:rPr>
          <w:sz w:val="28"/>
          <w:lang w:eastAsia="zh-CN"/>
        </w:rPr>
        <w:t>», ООО</w:t>
      </w:r>
      <w:r>
        <w:rPr>
          <w:sz w:val="28"/>
          <w:lang w:eastAsia="zh-CN"/>
        </w:rPr>
        <w:t xml:space="preserve"> «Центр повышения квалификации и переподготовки «Луч знаний», г. Красноярск,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«Цифровые технологии в преподавании профильных дисциплин», АНО ВО «Университет Иннополис», 2022 г. (144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повышения квалификации по программе «Организация инклюзивного образования для инвалидов и лиц с ограниченными возможностями здоровья в условиях реализации федеральных государственных образовательных стандартов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АУПО ХМАО – Югры», АУ «Сургутский политехнический колледж», 2023 г. (24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7. Курсы повышения квалификации по программе «Тайм-менеджмент», ООО «Инфоурок», г. Смоленск, 2024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 xml:space="preserve">8. Курсы повышения квалификации по программе «Основы принятия управленческих решений», ООО «Инфоурок», г. </w:t>
      </w:r>
      <w:r w:rsidR="008C2B57">
        <w:rPr>
          <w:sz w:val="28"/>
          <w:lang w:eastAsia="zh-CN"/>
        </w:rPr>
        <w:t>Смоленск, 2024</w:t>
      </w:r>
      <w:r>
        <w:rPr>
          <w:sz w:val="28"/>
          <w:lang w:eastAsia="zh-CN"/>
        </w:rPr>
        <w:t xml:space="preserve"> г. (72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за отчетный период 6 научных трудов (в том числе 4 статьи РИНЦ, 2 статьи ВАК), учебных изданий – 1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4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Данилова Светлана Витальевна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экономических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Тюменский государственный университет, </w:t>
      </w:r>
      <w:r>
        <w:rPr>
          <w:sz w:val="28"/>
          <w:lang w:eastAsia="zh-CN"/>
        </w:rPr>
        <w:t xml:space="preserve">специальность </w:t>
      </w:r>
      <w:r>
        <w:rPr>
          <w:sz w:val="28"/>
          <w:lang w:eastAsia="zh-CN"/>
        </w:rPr>
        <w:t>«Финансы и кредит» квалификация «Экономист</w:t>
      </w:r>
      <w:r w:rsidR="008C2B57">
        <w:rPr>
          <w:sz w:val="28"/>
          <w:lang w:eastAsia="zh-CN"/>
        </w:rPr>
        <w:t>», 2003</w:t>
      </w:r>
      <w:r>
        <w:rPr>
          <w:sz w:val="28"/>
          <w:lang w:eastAsia="zh-CN"/>
        </w:rPr>
        <w:t xml:space="preserve">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1.«Документационное обеспечение управления», Сибирский институт практической психологии, педагогики и социальной работы, г. Новосибирск, 2016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«Юриспруденция», ЧОУ ДПО «ФРАКТАЛ», г. </w:t>
      </w:r>
      <w:r w:rsidR="008C2B57">
        <w:rPr>
          <w:sz w:val="28"/>
          <w:lang w:eastAsia="zh-CN"/>
        </w:rPr>
        <w:t>Нижневартовск, 2017</w:t>
      </w:r>
      <w:r>
        <w:rPr>
          <w:sz w:val="28"/>
          <w:lang w:eastAsia="zh-CN"/>
        </w:rPr>
        <w:t xml:space="preserve">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«Промышленное и гражданское строительство», АНО ДПО «Санкт-Петербургский университет повышения квалификации и профессиональной переподготовки»,</w:t>
      </w:r>
      <w:r w:rsidR="008C2B57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г. Санкт-Петербург, 2018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4.«Педагогические технологии в SMART-университете», ФГАОУ ВО «Южно-Уральский государственный университет (НИУ), г. Челябинск, 2020 г.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 по программе «Формирование универсальной компетенции «Основы экономической культуры, в том числе финансовой грамотности», БУ ВО «Сургутский государственный университет», 2022 г. (72ч);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«Введение в игровые решения в высшем образовании</w:t>
      </w:r>
      <w:r w:rsidR="008C2B57">
        <w:rPr>
          <w:sz w:val="28"/>
          <w:lang w:eastAsia="zh-CN"/>
        </w:rPr>
        <w:t>», ФГАОУ</w:t>
      </w:r>
      <w:r>
        <w:rPr>
          <w:sz w:val="28"/>
          <w:lang w:eastAsia="zh-CN"/>
        </w:rPr>
        <w:t xml:space="preserve"> ВО «Тюменский государственный университет», 2021 г. (16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Курсы повышения квалификации по программе «К успешной карьере через цифровую гигиену и информационный стресс-менеджмент», ФГАОУ ВО «Тюменский государственный университет», 2021 г. (72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«Практическая психология</w:t>
      </w:r>
      <w:r w:rsidR="008C2B57">
        <w:rPr>
          <w:sz w:val="28"/>
          <w:lang w:eastAsia="zh-CN"/>
        </w:rPr>
        <w:t>», ФГАОУ</w:t>
      </w:r>
      <w:r>
        <w:rPr>
          <w:sz w:val="28"/>
          <w:lang w:eastAsia="zh-CN"/>
        </w:rPr>
        <w:t xml:space="preserve"> ВО «Тюменский государственный университет», 2021 г. (36ч);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«Цифровые технологии в преподавании профильных дисциплин</w:t>
      </w:r>
      <w:r w:rsidR="008C2B57">
        <w:rPr>
          <w:sz w:val="28"/>
          <w:lang w:eastAsia="zh-CN"/>
        </w:rPr>
        <w:t>», АНО</w:t>
      </w:r>
      <w:r>
        <w:rPr>
          <w:sz w:val="28"/>
          <w:lang w:eastAsia="zh-CN"/>
        </w:rPr>
        <w:t xml:space="preserve"> ВО «Университет Иннополис», 2022 г. (144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повышения квалификации по программе «Разработка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грамотности»,  ФГБОУ ВО «Московский государственный университет имени М.В. Ломоносова», 2022 г. (108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>7. Курсы повышения квалификации по программе «Инновационные и цифровые технологии в образовании</w:t>
      </w:r>
      <w:r w:rsidR="008C2B57">
        <w:rPr>
          <w:sz w:val="28"/>
          <w:lang w:eastAsia="zh-CN"/>
        </w:rPr>
        <w:t>», ФГАОУ</w:t>
      </w:r>
      <w:r>
        <w:rPr>
          <w:sz w:val="28"/>
          <w:lang w:eastAsia="zh-CN"/>
        </w:rPr>
        <w:t xml:space="preserve"> ВО «Санкт-Петербургский политехнический университет Петра Великого», 2022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8. Курсы повышения квалификации по программе «Экономика и право: налоги и налогообложение», ООО «Инфоурок», г. Смоленск, 2023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9. Курсы повышения квалификации по программе «Менеджмент организации. Управление бизнес-процессами: описание, анализ и оптимизация процессов предприятия</w:t>
      </w:r>
      <w:r w:rsidR="008C2B57">
        <w:rPr>
          <w:sz w:val="28"/>
          <w:lang w:eastAsia="zh-CN"/>
        </w:rPr>
        <w:t>», ООО</w:t>
      </w:r>
      <w:r>
        <w:rPr>
          <w:sz w:val="28"/>
          <w:lang w:eastAsia="zh-CN"/>
        </w:rPr>
        <w:t xml:space="preserve"> «Инфоурок», г. Смоленск,2023 г. (144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10. Курсы повышения квалификации по программе «Организация инклюзивного образования для инвалидов и лиц с ограниченными возможностями здоровья в условиях реализации ФГОС АУПО ХМАО-Югры», АУ «Сургутский политехнический колледж», 2023 г. (24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за отчетный период 19 научных трудов (в том числе 5 статей РИНЦ, 13 статей ВАК, 1 статья Scopus, Web of Science), учебных изданий – 1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10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Наумов Василий Александрович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экономических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Южно-Уральский государственный университет, </w:t>
      </w:r>
      <w:r>
        <w:rPr>
          <w:sz w:val="28"/>
          <w:lang w:eastAsia="zh-CN"/>
        </w:rPr>
        <w:t xml:space="preserve">специальность </w:t>
      </w:r>
      <w:r>
        <w:rPr>
          <w:sz w:val="28"/>
          <w:lang w:eastAsia="zh-CN"/>
        </w:rPr>
        <w:t>«Экономика и управление на предприятии», квалификация «Экономист-менеджер», 2004 г.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ФГБОУ ВО «НВГУ», магистратура «Педагогическое образование», 2020 г.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«Преподаватель образовательной организации высшего образования», ФГБОУ ВО «НВГУ», 2018 г.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 по программе «Информационно-коммуникационные технологии в образовании</w:t>
      </w:r>
      <w:r w:rsidR="008C2B57">
        <w:rPr>
          <w:sz w:val="28"/>
          <w:lang w:eastAsia="zh-CN"/>
        </w:rPr>
        <w:t>», ФГБОУ</w:t>
      </w:r>
      <w:r>
        <w:rPr>
          <w:sz w:val="28"/>
          <w:lang w:eastAsia="zh-CN"/>
        </w:rPr>
        <w:t xml:space="preserve"> ВО «Нижневартовский государственный университет», 2023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Курсы повышения квалификации по программе «Разработка бизнес-плана и анализ инвестиционных проектов», ООО «Московский институт профессиональной переподготовки и повышения квалификации педагогов», 2023 г. (72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 Курсы повышения квалификации по программе «Формирование товарного ассортимента: организация, технология и подходы», ООО «Инфоурок</w:t>
      </w:r>
      <w:r w:rsidR="008C2B57">
        <w:rPr>
          <w:sz w:val="28"/>
          <w:lang w:eastAsia="zh-CN"/>
        </w:rPr>
        <w:t>», г.</w:t>
      </w:r>
      <w:r>
        <w:rPr>
          <w:sz w:val="28"/>
          <w:lang w:eastAsia="zh-CN"/>
        </w:rPr>
        <w:t xml:space="preserve"> Смоленск, 2024 г. (72 ч.) 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4 научных труда (в том числе 3 статьи ВАК, 1 </w:t>
      </w:r>
      <w:r w:rsidR="008C2B57">
        <w:rPr>
          <w:sz w:val="28"/>
          <w:lang w:eastAsia="zh-CN"/>
        </w:rPr>
        <w:t>статья Web</w:t>
      </w:r>
      <w:r>
        <w:rPr>
          <w:sz w:val="28"/>
          <w:lang w:eastAsia="zh-CN"/>
        </w:rPr>
        <w:t xml:space="preserve"> of Science)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Петрова Вера Станиславовна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культурологии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Нижневартовский педагогический </w:t>
      </w:r>
      <w:r w:rsidR="008C2B57">
        <w:rPr>
          <w:sz w:val="28"/>
          <w:lang w:eastAsia="zh-CN"/>
        </w:rPr>
        <w:t>институт, специальность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«Педагогика и методика начального обучения</w:t>
      </w:r>
      <w:r w:rsidR="008C2B57">
        <w:rPr>
          <w:sz w:val="28"/>
          <w:lang w:eastAsia="zh-CN"/>
        </w:rPr>
        <w:t>», квалификация</w:t>
      </w:r>
      <w:r>
        <w:rPr>
          <w:sz w:val="28"/>
          <w:lang w:eastAsia="zh-CN"/>
        </w:rPr>
        <w:t xml:space="preserve"> «Учитель начальных классов», 1994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2.Тольяттинский государственный университет, магистратура «Менеджмент», квалификация «Государственное и муниципальное управление»., 2018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3.Тольяттинский государственный университет, магистратура «Экономика», квалификация «Управление рисками</w:t>
      </w:r>
      <w:r w:rsidR="008C2B57">
        <w:rPr>
          <w:sz w:val="28"/>
          <w:lang w:eastAsia="zh-CN"/>
        </w:rPr>
        <w:t>»,</w:t>
      </w:r>
      <w:r>
        <w:rPr>
          <w:sz w:val="28"/>
          <w:lang w:eastAsia="zh-CN"/>
        </w:rPr>
        <w:t xml:space="preserve"> 2019 г.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«Информационно-коммуникационные технологии и ресурсы в образовании», ФГБОУ ВО «НВГУ», 2020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«Экономика и управление», АНО ДПО «Московская академия профессиональных компетенций», 2020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Курсы повышения квалификации по программе «Цифровые технологии в преподавании профильных дисциплин», АНО ВО «Университет Иннополис», 2021 г. (144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«Практическая психология</w:t>
      </w:r>
      <w:r w:rsidR="008C2B57">
        <w:rPr>
          <w:sz w:val="28"/>
          <w:lang w:eastAsia="zh-CN"/>
        </w:rPr>
        <w:t>», ФГАОУ</w:t>
      </w:r>
      <w:r>
        <w:rPr>
          <w:sz w:val="28"/>
          <w:lang w:eastAsia="zh-CN"/>
        </w:rPr>
        <w:t xml:space="preserve"> ВО «Тюменский государственный университет», 2021 г. (36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Курсы повышения квалификации по программе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«Ведение в игровые решения в высшем образовании</w:t>
      </w:r>
      <w:r w:rsidR="008C2B57">
        <w:rPr>
          <w:sz w:val="28"/>
          <w:lang w:eastAsia="zh-CN"/>
        </w:rPr>
        <w:t>», ФГАОУ</w:t>
      </w:r>
      <w:r>
        <w:rPr>
          <w:sz w:val="28"/>
          <w:lang w:eastAsia="zh-CN"/>
        </w:rPr>
        <w:t xml:space="preserve"> ВО «Тюменский государственный университет», 2021 г. (16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«К успешной карьере через цифровую гигиену и информационный стресс-менеджмент</w:t>
      </w:r>
      <w:r w:rsidR="008C2B57">
        <w:rPr>
          <w:sz w:val="28"/>
          <w:lang w:eastAsia="zh-CN"/>
        </w:rPr>
        <w:t>», ФГАОУ</w:t>
      </w:r>
      <w:r>
        <w:rPr>
          <w:sz w:val="28"/>
          <w:lang w:eastAsia="zh-CN"/>
        </w:rPr>
        <w:t xml:space="preserve"> ВО «Тюменский государственный университет»,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</w:t>
      </w:r>
      <w:r w:rsidR="008C2B57">
        <w:rPr>
          <w:sz w:val="28"/>
          <w:lang w:eastAsia="zh-CN"/>
        </w:rPr>
        <w:t>», Московский</w:t>
      </w:r>
      <w:r>
        <w:rPr>
          <w:sz w:val="28"/>
          <w:lang w:eastAsia="zh-CN"/>
        </w:rPr>
        <w:t xml:space="preserve"> государственный университет имени М.В. Ломоносова, 2022 г. (108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повышения квалификации по программе «Современные методы бизнес анализа» РАНХиГС, г. Москва, 2022 г. (102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>7. Курсы повышения квалификации по программе «Эффективные практики работы со стейкхолдерами для повышения качества обучения. Обучающий консалтинг</w:t>
      </w:r>
      <w:r w:rsidR="008C2B57">
        <w:rPr>
          <w:sz w:val="28"/>
          <w:lang w:eastAsia="zh-CN"/>
        </w:rPr>
        <w:t>», ФГАОУ</w:t>
      </w:r>
      <w:r>
        <w:rPr>
          <w:sz w:val="28"/>
          <w:lang w:eastAsia="zh-CN"/>
        </w:rPr>
        <w:t xml:space="preserve"> ВО «Уральский федеральный университет имени первого Президента России Б.Н. Ельцина», 2022 г. (18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8.  Курсы повышения квалификации по программе «Управление бизнесом: тренды и риски», ФГАО УВО «Национальный исследовательский технологический университет «МИСИС», 2022 г. (16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9. Курсы повышения квалификации по программе «Проектирование профессионального опыта в сфере предпринимателей и стартапов» ООО «Московский институт профессиональной переподготовки и повышения квалификации педагогов», 2023 г. (72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10. Курсы повышения квалификации по программе «Организация инклюзивного образования для инвалидов и лиц с ограниченными возможностями здоровья в условиях реализации федеральных государственных образовательных стандартов АУПО ХМАО-Югры», АУ «Сургутский политехнический колледж», 2023 г. (24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за отчетный период 9 научных трудов (в том числе 6 статей РИНЦ, 3 статьи ВАК)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Сутулова Юлия Олеговна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ассистент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ФГБОУ ВО «НВГУ», бакалав</w:t>
      </w:r>
      <w:r>
        <w:rPr>
          <w:sz w:val="28"/>
          <w:lang w:eastAsia="zh-CN"/>
        </w:rPr>
        <w:t xml:space="preserve">риат по направлению подготовки </w:t>
      </w:r>
      <w:r>
        <w:rPr>
          <w:sz w:val="28"/>
          <w:lang w:eastAsia="zh-CN"/>
        </w:rPr>
        <w:t xml:space="preserve">«Документоведение и архивоведение», 2017 г.,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ФГБОУ ВО «НВГУ», магистратура</w:t>
      </w:r>
      <w:r>
        <w:rPr>
          <w:sz w:val="28"/>
          <w:lang w:eastAsia="zh-CN"/>
        </w:rPr>
        <w:t xml:space="preserve"> по направлению подготовки</w:t>
      </w:r>
      <w:r>
        <w:rPr>
          <w:sz w:val="28"/>
          <w:lang w:eastAsia="zh-CN"/>
        </w:rPr>
        <w:t xml:space="preserve"> «Документоведение и архивоведение», 2019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«Преподаватель экономических и управленческих дисциплин», АНО ДПО Московская академия профессиональных компетенций «Педкампус», 2021 г.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«Тайм-менеджмент», ЧУ «Образовательная организация дополнительного профессионального образования «Международная академия экспертизы и оценки», 2021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«Управление бизнес-процессами</w:t>
      </w:r>
      <w:r w:rsidR="008C2B57">
        <w:rPr>
          <w:sz w:val="28"/>
          <w:lang w:eastAsia="zh-CN"/>
        </w:rPr>
        <w:t>», АНО</w:t>
      </w:r>
      <w:r>
        <w:rPr>
          <w:sz w:val="28"/>
          <w:lang w:eastAsia="zh-CN"/>
        </w:rPr>
        <w:t xml:space="preserve"> ДПО «Северо-Западная академия дополнительного профессионального образования и профессионального обучения», 2023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4. «Торговое дело: теория и методика преподавания в профессиональном образовании», ООО «Инфоурок», 2023 г.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«Организация и проведение научно-исследовательской работы в области общественных и гуманитарных наук</w:t>
      </w:r>
      <w:r w:rsidR="008C2B57">
        <w:rPr>
          <w:sz w:val="28"/>
          <w:lang w:eastAsia="zh-CN"/>
        </w:rPr>
        <w:t>», ООО</w:t>
      </w:r>
      <w:r>
        <w:rPr>
          <w:sz w:val="28"/>
          <w:lang w:eastAsia="zh-CN"/>
        </w:rPr>
        <w:t xml:space="preserve"> «Инфоурок», 2024 г. 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 по программе «Тренды цифрового образования</w:t>
      </w:r>
      <w:r w:rsidR="008C2B57">
        <w:rPr>
          <w:sz w:val="28"/>
          <w:lang w:eastAsia="zh-CN"/>
        </w:rPr>
        <w:t>», ООО</w:t>
      </w:r>
      <w:r>
        <w:rPr>
          <w:sz w:val="28"/>
          <w:lang w:eastAsia="zh-CN"/>
        </w:rPr>
        <w:t xml:space="preserve"> «Юрайт»,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«Цифровые технологии в преподавании профильных дисциплин</w:t>
      </w:r>
      <w:r w:rsidR="008C2B57">
        <w:rPr>
          <w:sz w:val="28"/>
          <w:lang w:eastAsia="zh-CN"/>
        </w:rPr>
        <w:t>», АНО</w:t>
      </w:r>
      <w:r>
        <w:rPr>
          <w:sz w:val="28"/>
          <w:lang w:eastAsia="zh-CN"/>
        </w:rPr>
        <w:t xml:space="preserve"> ВО «Университет Иннополис», 2021 г. (144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Курсы повышения квалификации по программе «Основы проектной деятельности», ОУ ВО «Санкт-Петербургский политехнический университет Петра Великого», 2021 г. (108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«Введение в игровые решения в высшем образовании</w:t>
      </w:r>
      <w:r w:rsidR="008C2B57">
        <w:rPr>
          <w:sz w:val="28"/>
          <w:lang w:eastAsia="zh-CN"/>
        </w:rPr>
        <w:t>», ФГАОУ</w:t>
      </w:r>
      <w:r>
        <w:rPr>
          <w:sz w:val="28"/>
          <w:lang w:eastAsia="zh-CN"/>
        </w:rPr>
        <w:t xml:space="preserve"> ВО «Тюменский государственный университет», 2021 г. (16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«Практическая психология», ФГАОУ ВО «Тюменский государственный университет», 2021 г. (36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>6. Курсы повышения квалификации по программе «К успешной карьере через цифровую гигиену и информационный стресс-менеджмент», ФГАОУ ВО «Тюменский государственный университет»,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7. Курсы повышения квалификации по программе «Цифровая трансформация организации государственного сектора</w:t>
      </w:r>
      <w:r w:rsidR="008C2B57">
        <w:rPr>
          <w:sz w:val="28"/>
          <w:lang w:eastAsia="zh-CN"/>
        </w:rPr>
        <w:t>», ЧУ</w:t>
      </w:r>
      <w:r>
        <w:rPr>
          <w:sz w:val="28"/>
          <w:lang w:eastAsia="zh-CN"/>
        </w:rPr>
        <w:t xml:space="preserve"> ДПО «Учебный центр «Бюджет», 2022 г. (40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8. Курсы повышения квалификации по программе «Актуальные зарубежные практики и исследовательская повестка в сфере искусственного интеллекта в образовании»,</w:t>
      </w:r>
      <w:r w:rsidR="008C2B57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НИЯУ МИФИ, г. </w:t>
      </w:r>
      <w:r w:rsidR="008C2B57">
        <w:rPr>
          <w:sz w:val="28"/>
          <w:lang w:eastAsia="zh-CN"/>
        </w:rPr>
        <w:t>Москва, 2022</w:t>
      </w:r>
      <w:r>
        <w:rPr>
          <w:sz w:val="28"/>
          <w:lang w:eastAsia="zh-CN"/>
        </w:rPr>
        <w:t xml:space="preserve"> г. (20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9. Курсы повышения квалификации по программе «Разработка бизнес-плана и анализ инвестиционных проектов», ООО «Инфоурок», г. Смоленск,2023 г. (108 ч.);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10. Курсы повышения квалификации по программе «Кандидатская диссертация: методика написания, оформление и защита</w:t>
      </w:r>
      <w:r w:rsidR="008C2B57">
        <w:rPr>
          <w:sz w:val="28"/>
          <w:lang w:eastAsia="zh-CN"/>
        </w:rPr>
        <w:t xml:space="preserve">»,  </w:t>
      </w:r>
      <w:r>
        <w:rPr>
          <w:sz w:val="28"/>
          <w:lang w:eastAsia="zh-CN"/>
        </w:rPr>
        <w:t>ООО «Столичный центр образовательных технологий», 2023 г. (180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11. Курсы повышения квалификации по программе «Искусственный интеллект и нейросети: создание текстов и креативов», ООО «Инфоурок», г. Смоленск, 2024 г. (180 ч.).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за отчетный период 4 научных труда (в том числе 1 статья РИНЦ, 3 статьи ВАК) 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Тагирова Асет Вахаевна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старший 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экономических и социально-гуманитарных наук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1.Адыгейский государственный университет, </w:t>
      </w:r>
      <w:r>
        <w:rPr>
          <w:sz w:val="28"/>
          <w:lang w:eastAsia="zh-CN"/>
        </w:rPr>
        <w:t xml:space="preserve">специальность </w:t>
      </w:r>
      <w:r>
        <w:rPr>
          <w:sz w:val="28"/>
          <w:lang w:eastAsia="zh-CN"/>
        </w:rPr>
        <w:t xml:space="preserve">«Юриспруденция», квалификация «Юрист», 2005 г.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2.Московский финансово-промышленный университет «Синергия», </w:t>
      </w:r>
      <w:r w:rsidR="008C2B57">
        <w:rPr>
          <w:sz w:val="28"/>
          <w:lang w:eastAsia="zh-CN"/>
        </w:rPr>
        <w:t xml:space="preserve">магистратура </w:t>
      </w:r>
      <w:r w:rsidR="008C2B57">
        <w:rPr>
          <w:sz w:val="28"/>
          <w:lang w:eastAsia="zh-CN"/>
        </w:rPr>
        <w:t>по</w:t>
      </w:r>
      <w:r>
        <w:rPr>
          <w:sz w:val="28"/>
          <w:lang w:eastAsia="zh-CN"/>
        </w:rPr>
        <w:t xml:space="preserve"> направлению подготовки </w:t>
      </w:r>
      <w:r>
        <w:rPr>
          <w:sz w:val="28"/>
          <w:lang w:eastAsia="zh-CN"/>
        </w:rPr>
        <w:t>«Финансы и кредит», 2018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«Экономика и управление на предприятии», ФГБОУ ВПО «Южно-Уральский государственный университет» (НИУ), 2015 г.;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«Информационно-коммуникационные технологии и ресурсы в образовании», ФГБОУ ВО «НВГУ», 2018 г.;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«Преподаватель образовательной </w:t>
      </w:r>
      <w:r w:rsidR="008C2B57">
        <w:rPr>
          <w:sz w:val="28"/>
          <w:lang w:eastAsia="zh-CN"/>
        </w:rPr>
        <w:t>организации высшего</w:t>
      </w:r>
      <w:r>
        <w:rPr>
          <w:sz w:val="28"/>
          <w:lang w:eastAsia="zh-CN"/>
        </w:rPr>
        <w:t xml:space="preserve"> образования», ФГБОУ ВО «НВГУ», 2018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 по программе «Контрактная система в сфере закупок товаров, работ и услуг для обеспечения государственных и муниципальных нужд», ООО «ВНОЦ «СОТех», г. Липецк, 2021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по программе «Цифровые технологии в преподавании профильных дисциплин», АНО ВО «Университет Иннополис», 2021 г. (144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Курсы повышения квалификации по программе «Эффективные практики работы со стейкхолдерами для повышения качества обучения. Обучающий консалтинг», ФГАОУ ВО «Уральский федеральный университет им. первого Президента России </w:t>
      </w:r>
      <w:r w:rsidR="008C2B57">
        <w:rPr>
          <w:sz w:val="28"/>
          <w:lang w:eastAsia="zh-CN"/>
        </w:rPr>
        <w:t>Б. Н.</w:t>
      </w:r>
      <w:r>
        <w:rPr>
          <w:sz w:val="28"/>
          <w:lang w:eastAsia="zh-CN"/>
        </w:rPr>
        <w:t xml:space="preserve"> Ельцина», 2022 г. (18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Курсы повышения квалификации по программе «Правовое обеспечение деятельности коммерческих организаций и индивидуальных предпринимателей», ООО «Инфоурок»,г. Смоленск, 2023 г. (144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 Курсы повышения квалификации по программе «Методика преподавания основ российской государственности», ФГБОУ ВО РАНХиГС, 2023 г. (72 ч.);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 Курсы повышения квалификации по программе «Правовое регулирование рекламной и PR-деятельности», ООО «Инфоурок», г. Смоленск, 2023 г. (108 ч.).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за отчетный период 3 научных труда (в том числе 1 статья РИНЦ, 2 статьи ВАК)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7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b/>
          <w:color w:val="FF0000"/>
          <w:sz w:val="28"/>
          <w:lang w:eastAsia="zh-CN"/>
        </w:rPr>
        <w:t xml:space="preserve">Замечания комиссии данного конкурсного </w:t>
      </w: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B163B4">
      <w:pPr>
        <w:jc w:val="center"/>
        <w:rPr>
          <w:b/>
          <w:bCs/>
          <w:sz w:val="28"/>
          <w:lang w:eastAsia="zh-CN"/>
        </w:rPr>
      </w:pPr>
    </w:p>
    <w:p w:rsidR="00B163B4" w:rsidRDefault="00EC48E7">
      <w:pPr>
        <w:jc w:val="center"/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>ФАКУЛЬТЕТ ПЕДАГОГИКИ И ПСИХОЛОГИИ</w:t>
      </w:r>
    </w:p>
    <w:p w:rsidR="00B163B4" w:rsidRDefault="00B163B4">
      <w:pPr>
        <w:jc w:val="both"/>
        <w:rPr>
          <w:sz w:val="28"/>
          <w:lang w:eastAsia="zh-CN"/>
        </w:r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Мехдиева Ирада Джахангир кызы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педагогики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1) ФГБОУ ВО "Нижневартовский государственный университет", 44.03.01 Педагогическое образование, профиль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Начальное образование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 (бакалавриат)</w:t>
      </w:r>
      <w:r>
        <w:rPr>
          <w:sz w:val="28"/>
          <w:lang w:eastAsia="zh-CN"/>
        </w:rPr>
        <w:t>,</w:t>
      </w:r>
      <w:r>
        <w:rPr>
          <w:sz w:val="28"/>
          <w:lang w:eastAsia="zh-CN"/>
        </w:rPr>
        <w:t xml:space="preserve"> 2015 г.;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2) ФГБОУ ВО "Нижневартовский государственный университет", 44.04.01 Педагогическое образование, профиль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Менеджмент в образовании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 (магистратура), 2017 г.;       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3) ФГБОУ ВО "Нижневартовский государственный университет", 44.06.01 Образование и педагогические науки (аспирантура), 2021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«Социальная работа в системе социальных служб», 30.05.23г.-28.10.23г. ФГБОУ ВО «Нижневартовский государственный университет», диплом о профессиональной переподготовке 8616 00003342 от 30.10.23г.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«Каллиграфия. Искусство красивого подчерка» 07.05.2022г.-25.05.2022г. (36 часов) в ООО «Инфоурок», </w:t>
      </w:r>
      <w:r w:rsidR="00B237E3">
        <w:rPr>
          <w:sz w:val="28"/>
          <w:lang w:eastAsia="zh-CN"/>
        </w:rPr>
        <w:t>г. Смоленск</w:t>
      </w:r>
      <w:r>
        <w:rPr>
          <w:sz w:val="28"/>
          <w:lang w:eastAsia="zh-CN"/>
        </w:rPr>
        <w:t xml:space="preserve"> (удостоверение о повышении квалификации № 00337744).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«Стратегия формирования навыков смыслового чтения у младших школьников в условия реализации ФГОС» (72 часа) в ООО «Московский институт профессиональной переподготовки и повышения квалификации педагогов» 26.04.2023г.-17.05.2023г. (удостоверение о повышении квалификации №0045005)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«Основы деятельности социального педагога с детьми с ОВЗ» (72 часа) в ООО «Столичный центр образовательных технологий» 15.05.2023г.-31.05.2023</w:t>
      </w:r>
      <w:r w:rsidR="00B237E3">
        <w:rPr>
          <w:sz w:val="28"/>
          <w:lang w:eastAsia="zh-CN"/>
        </w:rPr>
        <w:t>г. (</w:t>
      </w:r>
      <w:r>
        <w:rPr>
          <w:sz w:val="28"/>
          <w:lang w:eastAsia="zh-CN"/>
        </w:rPr>
        <w:t>удостоверение повышения квалификации №0019020)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>за отчетный период –9, из них учебных изданий – 0, научных изданий – 5, в том числе, включенных в список ВАК – 4, изданиях Scopus, Web of Science – 0.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 xml:space="preserve">Рекомендованный срок </w:t>
      </w:r>
      <w:r w:rsidR="00B237E3">
        <w:rPr>
          <w:b/>
          <w:sz w:val="28"/>
          <w:lang w:eastAsia="zh-CN"/>
        </w:rPr>
        <w:t>избрания</w:t>
      </w:r>
      <w:r w:rsidR="00B237E3">
        <w:rPr>
          <w:sz w:val="28"/>
          <w:lang w:eastAsia="zh-CN"/>
        </w:rPr>
        <w:t xml:space="preserve">: </w:t>
      </w:r>
      <w:r w:rsidR="00B237E3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     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Новикова Екатерина Александровна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старший 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педагогики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1) ФГБОУ ВО "Нижневартовский государственный университет", направление 44.03.01 Педагогическое образование, профиль </w:t>
      </w:r>
      <w:r>
        <w:rPr>
          <w:sz w:val="28"/>
          <w:lang w:eastAsia="zh-CN"/>
        </w:rPr>
        <w:t>“</w:t>
      </w:r>
      <w:r w:rsidR="00B237E3">
        <w:rPr>
          <w:sz w:val="28"/>
          <w:lang w:eastAsia="zh-CN"/>
        </w:rPr>
        <w:t>Дошкольное образование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 (бакалавриат) 2016 г.;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2) ФГБОУ ВО "Нижневартовский государственный университет", 44.04.02 Психолого-педагогическое образование, профиль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Психолог образования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 (магистратура), 2018 г.;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3) ФГБОУ ВО "Нижневартовский государственный университет", 44.06.01 Образование и педагогические науки (аспирантура), 2021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«Теория и методика инклюзивного образования в условиях реализации ФГОС» в АНО ДПО Московская академия профессиональных компетенций 16.05.2023-07.06.2023, (удостоверение о повышении квалификации ППК </w:t>
      </w:r>
      <w:r w:rsidR="00B237E3">
        <w:rPr>
          <w:sz w:val="28"/>
          <w:lang w:eastAsia="zh-CN"/>
        </w:rPr>
        <w:t>6026–19</w:t>
      </w:r>
      <w:r>
        <w:rPr>
          <w:sz w:val="28"/>
          <w:lang w:eastAsia="zh-CN"/>
        </w:rPr>
        <w:t>)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«Информационно-коммуникационные технологии в деятельности современного педагога» в ООО «Московский институт профессиональной переподготовки и повышения квалификации педагогов» (г. Москва)»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за отчетный период –6, из них учебных изданий – 0, научных изданий – 6, в том числе, включенных в список ВАК – 0, изданиях Scopus, Web of Science – 0.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Чернявская Олеся Васильевна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старший 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педагогики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1) ГОУ ВПО «Нижневартовский государственный гуманитарный университет», Квалификация «Специалист по сервису и туризму» по специальности «Социально-культурный сервис и туризм», 2010 г.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2 ) ФГБОУ ВО «Нижневартовский государственный университет»,  43.04.02. Туризм (магистратура), 2016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</w:t>
      </w:r>
      <w:r>
        <w:rPr>
          <w:sz w:val="28"/>
          <w:lang w:eastAsia="zh-CN"/>
        </w:rPr>
        <w:tab/>
        <w:t>Повышение квалификации по программе «Организация работы с молодежью по приоритетным направлениям государственной молодежной политики» (ООО «Институт новых технологий в образовании», г. Омск, 15 марта – 15 апреля 2020 г., регистрационный номер 4610, 72 часа);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</w:t>
      </w:r>
      <w:r>
        <w:rPr>
          <w:sz w:val="28"/>
          <w:lang w:eastAsia="zh-CN"/>
        </w:rPr>
        <w:tab/>
        <w:t>Повышение квалификации по программе «Blended Learning: смешиваем смело» (БУ ВО «Сургутский государственный университет», г. Сургут, 16 ноября – 14 декабря 2020 г., №862413652299, 36 часов);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</w:t>
      </w:r>
      <w:r>
        <w:rPr>
          <w:sz w:val="28"/>
          <w:lang w:eastAsia="zh-CN"/>
        </w:rPr>
        <w:tab/>
        <w:t xml:space="preserve">Повышение квалификации по программе «Противодействие распространению идей экстремизма, укрепление межнациональных и межконфессиональных отношений среди молодежи» (ФГБОУ ВО «Нижневартовский государственный университет», г. Нижневартовск, </w:t>
      </w:r>
      <w:r w:rsidR="00B237E3">
        <w:rPr>
          <w:sz w:val="28"/>
          <w:lang w:eastAsia="zh-CN"/>
        </w:rPr>
        <w:t xml:space="preserve">09–19 </w:t>
      </w:r>
      <w:r>
        <w:rPr>
          <w:sz w:val="28"/>
          <w:lang w:eastAsia="zh-CN"/>
        </w:rPr>
        <w:t xml:space="preserve"> декабря 2020 г., №861600004895, 72 часа);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</w:t>
      </w:r>
      <w:r>
        <w:rPr>
          <w:sz w:val="28"/>
          <w:lang w:eastAsia="zh-CN"/>
        </w:rPr>
        <w:tab/>
        <w:t>Свидетельство на право принимать участие в оценке демонстрационного экзамена по стандартам WorldSkills по компетенции «Администрирование отеля» (№0000081190, 07 апреля 2021 г.);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5.</w:t>
      </w:r>
      <w:r>
        <w:rPr>
          <w:sz w:val="28"/>
          <w:lang w:eastAsia="zh-CN"/>
        </w:rPr>
        <w:tab/>
        <w:t>Онлайн-курс «Навигатор по Futureskills» (сертификат №126687 от 20 апреля 2021 г.);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6.</w:t>
      </w:r>
      <w:r>
        <w:rPr>
          <w:sz w:val="28"/>
          <w:lang w:eastAsia="zh-CN"/>
        </w:rPr>
        <w:tab/>
        <w:t>Повышение квалификации по дополнительной профессиональной программе «Организация научно-исследовательской деятельности» (ФГБОУ ВО «Нижневартовский государственный университет», г. Нижневартовск, 28-30 сентября 2021 г., №861600006965, 24 часа);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7. Повышение квалификации по дополнительной профессиональной программе «Философия: теория и методика преподавания» (ФГБОУ ВО «Нижневартовский государственный университет», г. Нижневартовск, 27 марта – 05 апреля 2023 г., №861600007575, 72 часа);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lastRenderedPageBreak/>
        <w:t xml:space="preserve">8. Повышение квалификации по дополнительной профессиональной программе «Внедрение образовательного подхода «Обучение служением» (АНО «Россия – страна возможностей», г. Москва, </w:t>
      </w:r>
      <w:r w:rsidR="00B237E3">
        <w:rPr>
          <w:sz w:val="28"/>
          <w:lang w:eastAsia="zh-CN"/>
        </w:rPr>
        <w:t xml:space="preserve">16–18 </w:t>
      </w:r>
      <w:r>
        <w:rPr>
          <w:sz w:val="28"/>
          <w:lang w:eastAsia="zh-CN"/>
        </w:rPr>
        <w:t xml:space="preserve"> апреля 2024 г., №770400823937, 40 часов).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за отчетный период –2, из них учебных изданий – 0, научных изданий – 1, в том числе, включенных в список ВАК – 1, изданиях Scopus, Web of Science – 0.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Бауэр Елена Александровна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педагогики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исторических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1) Нижневартовский государственный педагогический институт, Направление/специальность</w:t>
      </w:r>
      <w:r>
        <w:rPr>
          <w:sz w:val="28"/>
          <w:lang w:eastAsia="zh-CN"/>
        </w:rPr>
        <w:t xml:space="preserve"> “</w:t>
      </w:r>
      <w:r>
        <w:rPr>
          <w:sz w:val="28"/>
          <w:lang w:eastAsia="zh-CN"/>
        </w:rPr>
        <w:t>История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, Специализация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Английский язык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Квалификация</w:t>
      </w:r>
      <w:r>
        <w:rPr>
          <w:sz w:val="28"/>
          <w:lang w:eastAsia="zh-CN"/>
        </w:rPr>
        <w:t xml:space="preserve"> “</w:t>
      </w:r>
      <w:r w:rsidR="00B237E3">
        <w:rPr>
          <w:sz w:val="28"/>
          <w:lang w:eastAsia="zh-CN"/>
        </w:rPr>
        <w:t xml:space="preserve">Учитель </w:t>
      </w:r>
      <w:r>
        <w:rPr>
          <w:sz w:val="28"/>
          <w:lang w:eastAsia="zh-CN"/>
        </w:rPr>
        <w:t>истории и английского языка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, 1998 г.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2) ФГБОУ ВПО «Тюменский государственный университет</w:t>
      </w:r>
      <w:r w:rsidR="00B237E3">
        <w:rPr>
          <w:sz w:val="28"/>
          <w:lang w:eastAsia="zh-CN"/>
        </w:rPr>
        <w:t>», 030900</w:t>
      </w:r>
      <w:r>
        <w:rPr>
          <w:sz w:val="28"/>
          <w:lang w:eastAsia="zh-CN"/>
        </w:rPr>
        <w:t xml:space="preserve"> Юриспруденция (магистратура), 2015 г. 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«Цифровые технологии в преподавании профильных дисциплин», (144 ч.);                                                                                                                                                                                        </w:t>
      </w:r>
    </w:p>
    <w:p w:rsidR="00B163B4" w:rsidRDefault="00EC48E7">
      <w:pPr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«Специалист по реабилитационной работе в социальной сфере», (72 ч.);                              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«Взаимодействие куратора практики с обучающимся инвалидом, в том числе с применением дистанционных технологий» (72 ч.).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за отчетный период –8, из них учебных изданий –1, научных изданий – 6, в том числе, включенных в список ВАК – 1, изданиях Scopus, Web of Science – 0.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8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</w:t>
      </w:r>
      <w:r w:rsidR="00B237E3">
        <w:rPr>
          <w:sz w:val="28"/>
          <w:lang w:eastAsia="zh-CN"/>
        </w:rPr>
        <w:t>избранию</w:t>
      </w:r>
      <w:r>
        <w:rPr>
          <w:sz w:val="28"/>
          <w:lang w:eastAsia="zh-CN"/>
        </w:rPr>
        <w:t xml:space="preserve">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Жмакина Надежда Леонидовна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педагогики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Нижневартовский педагогический институт, специальность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Педагогика и методика начального обучения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, квалификация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Учитель начальных классов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1993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- Программа повышения квалификации "Правовое обеспечение профессиональной деятельности в сфере образования" (72 ч). 30.12.2021-16.02.2022, ООО "Инфоурок", г. Смоленск, Удостоверение о повышении квалификации ПК 00298773, регистрационный номер 296942;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- Курсы повышения квалификации по дополнительной профессиональной программе "Цифровые технологии в преподавании профильных дисциплин" (144 ч), 15.04.2022-25.06.2022, АНО ВО "Университет Иннополис", </w:t>
      </w:r>
      <w:r w:rsidR="00B237E3">
        <w:rPr>
          <w:sz w:val="28"/>
          <w:lang w:eastAsia="zh-CN"/>
        </w:rPr>
        <w:t>г. Иннополис</w:t>
      </w:r>
      <w:r>
        <w:rPr>
          <w:sz w:val="28"/>
          <w:lang w:eastAsia="zh-CN"/>
        </w:rPr>
        <w:t>, Удостоверение о повышении квалификации 160300049128, регистрационный номер 22У150-14334, 04.07.2022;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- Курсы повышения квалификации по программе "Развитие общепрофессиональных и профессиональных компетенций по формированию финансовой грамотности учащихся школьного возраста у студентов основных образовательных программ в области педагогического образования" (108 ч), 26.09.2022-18.11.2022, ФГБОУ ВО МГУ имени М.В. Ломоносова, </w:t>
      </w:r>
      <w:r w:rsidR="00B237E3">
        <w:rPr>
          <w:sz w:val="28"/>
          <w:lang w:eastAsia="zh-CN"/>
        </w:rPr>
        <w:t>г. Москва</w:t>
      </w:r>
      <w:r>
        <w:rPr>
          <w:sz w:val="28"/>
          <w:lang w:eastAsia="zh-CN"/>
        </w:rPr>
        <w:t>, Удостоверение о повышении квалификации ПК МГУ № 038198, регистрационный номер 11422а10611, 12.12.2022.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за отчетный период –25, из них учебных изданий –1, научных изданий – 22, в том числе, включенных в список ВАК – 2, изданиях Scopus, Web of Science – 0.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5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lastRenderedPageBreak/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Мартынова Алена Владимировна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</w:t>
      </w:r>
      <w:r w:rsidR="00B237E3">
        <w:rPr>
          <w:b/>
          <w:sz w:val="28"/>
          <w:lang w:eastAsia="zh-CN"/>
        </w:rPr>
        <w:t xml:space="preserve">кафедре </w:t>
      </w:r>
      <w:r w:rsidR="00B237E3">
        <w:rPr>
          <w:sz w:val="28"/>
          <w:lang w:eastAsia="zh-CN"/>
        </w:rPr>
        <w:t>педагогики</w:t>
      </w:r>
      <w:r>
        <w:rPr>
          <w:sz w:val="28"/>
          <w:lang w:eastAsia="zh-CN"/>
        </w:rPr>
        <w:t xml:space="preserve">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филологических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ГОУ ВПО "</w:t>
      </w:r>
      <w:r w:rsidR="00B237E3">
        <w:rPr>
          <w:sz w:val="28"/>
          <w:lang w:eastAsia="zh-CN"/>
        </w:rPr>
        <w:t>Нижневартовский</w:t>
      </w:r>
      <w:r>
        <w:rPr>
          <w:sz w:val="28"/>
          <w:lang w:eastAsia="zh-CN"/>
        </w:rPr>
        <w:t xml:space="preserve"> государственный педагогический институт", специальность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Русский язык и литература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, квалификация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Учитель русского языка и литературы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2005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В июле 2021 г. прошла обучение на курсах повышения квалификации</w:t>
      </w:r>
      <w:r>
        <w:rPr>
          <w:sz w:val="28"/>
          <w:lang w:eastAsia="zh-CN"/>
        </w:rPr>
        <w:tab/>
        <w:t xml:space="preserve"> «Цифровые технологии в преподавании профильных дисциплин» в объеме 144 часа – Автономная некоммерческая организация высшего образования «Университет Иннополис» (г. Иннополис).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В мае 2022 г. прошла обучение на курсах повышения квалификации «Организационные и психолого-педагогические основы инклюзивного высшего образования» в объеме 72 часа – ФГАОУ ВО «Тюменский государственный университет» (г. Тюмень).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В 12 – 15 апреля 2023 г. прошла обучение на семинаре «Диагностический подход в профориентации по методикам «Профориентатор», «Профкарьера», центра Гуманитарные </w:t>
      </w:r>
      <w:r w:rsidR="00B237E3">
        <w:rPr>
          <w:sz w:val="28"/>
          <w:lang w:eastAsia="zh-CN"/>
        </w:rPr>
        <w:t>технологии» Комитета</w:t>
      </w:r>
      <w:r>
        <w:rPr>
          <w:sz w:val="28"/>
          <w:lang w:eastAsia="zh-CN"/>
        </w:rPr>
        <w:t xml:space="preserve"> общественных связей и молодежной политики города Москвы (г. Москва).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В настоящий момент являюсь слушателем курса повышения квалификации «Внедрение подхода «Обучение служением», проводимого Ассоциацией волонтерских центров совместно с Национальным исследовательским университетом «Высшая школа экономики» г. </w:t>
      </w:r>
      <w:r w:rsidR="00B237E3">
        <w:rPr>
          <w:sz w:val="28"/>
          <w:lang w:eastAsia="zh-CN"/>
        </w:rPr>
        <w:t>Санкт-Петербург</w:t>
      </w:r>
      <w:r>
        <w:rPr>
          <w:sz w:val="28"/>
          <w:lang w:eastAsia="zh-CN"/>
        </w:rPr>
        <w:t>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B237E3">
      <w:pPr>
        <w:jc w:val="both"/>
        <w:rPr>
          <w:sz w:val="28"/>
          <w:lang/>
        </w:rPr>
      </w:pPr>
      <w:r>
        <w:rPr>
          <w:sz w:val="28"/>
          <w:lang w:eastAsia="zh-CN"/>
        </w:rPr>
        <w:t>за отчетный</w:t>
      </w:r>
      <w:r w:rsidR="00EC48E7">
        <w:rPr>
          <w:sz w:val="28"/>
          <w:lang w:eastAsia="zh-CN"/>
        </w:rPr>
        <w:t xml:space="preserve"> период –14, из них учебных изданий –1, научных изданий – 10, в том числе, включенных в список ВАК – 3, изданиях Scopus, Web of Science – 0.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5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3 года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Линкер Гульнара Ринатовна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  <w:r w:rsidR="00B237E3">
        <w:rPr>
          <w:sz w:val="28"/>
          <w:lang w:eastAsia="zh-CN"/>
        </w:rPr>
        <w:t>доцент по</w:t>
      </w:r>
      <w:r>
        <w:rPr>
          <w:b/>
          <w:sz w:val="28"/>
          <w:lang w:eastAsia="zh-CN"/>
        </w:rPr>
        <w:t xml:space="preserve"> кафедре </w:t>
      </w:r>
      <w:r>
        <w:rPr>
          <w:sz w:val="28"/>
          <w:lang w:eastAsia="zh-CN"/>
        </w:rPr>
        <w:t>педагогики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1) Нижневартовский государственный педагогический институт, специальность "Учитель русского языка и литературы", 1999 г.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2) ФГБОУ ВО "Нижневартовский государственный университет", 44.04.01 Педагогическое образование, профиль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Русский язык в профильном образовании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 (магистратура), 2015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"Логопедия", 620 часов, 07.07.2021-10.11.2021, АНО ДПО «Московская академия профессиональных компетенций», диплом 180000504405, рег.номер ППП4829-23, дата выдачи 11.11.2021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Удостоверение о повышении квалификации по дополнительной профессиональной программе «Внедрение цифровых технологий в образовательные программы», АНО ВО «Университет Иннополис», 2022 г.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B237E3">
      <w:pPr>
        <w:jc w:val="both"/>
        <w:rPr>
          <w:sz w:val="28"/>
          <w:lang/>
        </w:rPr>
      </w:pPr>
      <w:r>
        <w:rPr>
          <w:sz w:val="28"/>
          <w:lang w:eastAsia="zh-CN"/>
        </w:rPr>
        <w:t>За отчетный</w:t>
      </w:r>
      <w:r w:rsidR="00EC48E7">
        <w:rPr>
          <w:sz w:val="28"/>
          <w:lang w:eastAsia="zh-CN"/>
        </w:rPr>
        <w:t xml:space="preserve"> период –5, из них учебных изданий –1, научных изданий – 4, в том числе, включенных в список ВАК – 0, изданиях Scopus, Web of Science – 0.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6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lastRenderedPageBreak/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 xml:space="preserve"> </w:t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Целищева Зухра Абдурашидовна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>по кафедре</w:t>
      </w:r>
      <w:r>
        <w:rPr>
          <w:sz w:val="28"/>
          <w:lang w:eastAsia="zh-CN"/>
        </w:rPr>
        <w:t xml:space="preserve"> педагогики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культурологии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"Нижневартовский государственный гуманитарный университет", специальность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Культурология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 xml:space="preserve">, квалификация </w:t>
      </w:r>
      <w:r>
        <w:rPr>
          <w:sz w:val="28"/>
          <w:lang w:eastAsia="zh-CN"/>
        </w:rPr>
        <w:t>“</w:t>
      </w:r>
      <w:r>
        <w:rPr>
          <w:sz w:val="28"/>
          <w:lang w:eastAsia="zh-CN"/>
        </w:rPr>
        <w:t>Культуролог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2006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«Цифровые технологии в преподавании профильных дисциплин» (г. Иннополис, 15.04-25.06.2023 г., 144 ч., 22У150-15040);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 «Методика сохранения и укрепления традиционных российских духовно-нравственных ценностей и профилактики деструктивной идеологии» (</w:t>
      </w:r>
      <w:r w:rsidR="00B237E3">
        <w:rPr>
          <w:sz w:val="28"/>
          <w:lang w:eastAsia="zh-CN"/>
        </w:rPr>
        <w:t>г. Пятигорск</w:t>
      </w:r>
      <w:r>
        <w:rPr>
          <w:sz w:val="28"/>
          <w:lang w:eastAsia="zh-CN"/>
        </w:rPr>
        <w:t xml:space="preserve">, 20-24.06.2023 г., 36 ч., И-524/23);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«Методика «обучение служением»» (</w:t>
      </w:r>
      <w:r w:rsidR="00B237E3">
        <w:rPr>
          <w:sz w:val="28"/>
          <w:lang w:eastAsia="zh-CN"/>
        </w:rPr>
        <w:t>г. Москва</w:t>
      </w:r>
      <w:r>
        <w:rPr>
          <w:sz w:val="28"/>
          <w:lang w:eastAsia="zh-CN"/>
        </w:rPr>
        <w:t>, 34 ч., 3.13.03-357/19865)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«Основы профилактики деструктивного социального воздействия на молодежь в сети интернет в социальных сетях» (г. Красноярск, 15.12-22.12.2023 г., 36 ч., 93/23-Б 3111);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 «Приоритеты государственной молодежной политики в области духовно-нравственного воспитания» (</w:t>
      </w:r>
      <w:r w:rsidR="00B237E3">
        <w:rPr>
          <w:sz w:val="28"/>
          <w:lang w:eastAsia="zh-CN"/>
        </w:rPr>
        <w:t>г. Нижневартовск</w:t>
      </w:r>
      <w:r>
        <w:rPr>
          <w:sz w:val="28"/>
          <w:lang w:eastAsia="zh-CN"/>
        </w:rPr>
        <w:t xml:space="preserve"> 31.10.2023-11.11.2023 г. 72 ч., 10037).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За отчетный период –9, из них учебных изданий –0, научных изданий – 8, в том числе, включенных в список ВАК –1, изданиях Scopus, Web of Science – 0.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6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lastRenderedPageBreak/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3 года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Родиков Александр Степанович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профессор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педагогики и педагогического и социального образования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доктор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Курганский государственный педагогический институт, специальность «Физика и математика», квалификация </w:t>
      </w:r>
      <w:r>
        <w:rPr>
          <w:sz w:val="28"/>
          <w:lang w:eastAsia="zh-CN"/>
        </w:rPr>
        <w:t>“</w:t>
      </w:r>
      <w:r w:rsidR="00B237E3">
        <w:rPr>
          <w:sz w:val="28"/>
          <w:lang w:eastAsia="zh-CN"/>
        </w:rPr>
        <w:t>Учитель</w:t>
      </w:r>
      <w:r>
        <w:rPr>
          <w:sz w:val="28"/>
          <w:lang w:eastAsia="zh-CN"/>
        </w:rPr>
        <w:t xml:space="preserve"> физики и математике в средней школе</w:t>
      </w:r>
      <w:r>
        <w:rPr>
          <w:sz w:val="28"/>
          <w:lang w:eastAsia="zh-CN"/>
        </w:rPr>
        <w:t>”</w:t>
      </w:r>
      <w:r>
        <w:rPr>
          <w:sz w:val="28"/>
          <w:lang w:eastAsia="zh-CN"/>
        </w:rPr>
        <w:t>, 1981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ФГБОУ ВО «НВГУ</w:t>
      </w:r>
      <w:r w:rsidR="00B237E3">
        <w:rPr>
          <w:sz w:val="28"/>
          <w:lang w:eastAsia="zh-CN"/>
        </w:rPr>
        <w:t>», «</w:t>
      </w:r>
      <w:r>
        <w:rPr>
          <w:sz w:val="28"/>
          <w:lang w:eastAsia="zh-CN"/>
        </w:rPr>
        <w:t>Социальная работа в системе социальных служб», 2022</w:t>
      </w:r>
      <w:r>
        <w:rPr>
          <w:sz w:val="28"/>
          <w:lang w:eastAsia="zh-CN"/>
        </w:rPr>
        <w:t xml:space="preserve"> г</w:t>
      </w:r>
      <w:r>
        <w:rPr>
          <w:sz w:val="28"/>
          <w:lang w:eastAsia="zh-CN"/>
        </w:rPr>
        <w:t>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- ДПО «Краснодарский многопрофильный институт дополнительного образования». КПК по теме «Педагогические </w:t>
      </w:r>
      <w:r w:rsidR="00B237E3">
        <w:rPr>
          <w:sz w:val="28"/>
          <w:lang w:eastAsia="zh-CN"/>
        </w:rPr>
        <w:t>технологии электронного</w:t>
      </w:r>
      <w:r>
        <w:rPr>
          <w:sz w:val="28"/>
          <w:lang w:eastAsia="zh-CN"/>
        </w:rPr>
        <w:t xml:space="preserve"> обучения и обучения с применением дистанционных образовательных технологий», в период с 23.05.2022г. по 08.06.2022г., 72 часа;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- по программе Межрегионального института повышения квалификации и переподготовки по программе ДПО (повышение квалификации) с 11.04.2023 по 21.04.2023 г., 72 часа.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- по программе Некоммерческого образовательного частного учреждения ДПО учебно-информационный центр «КОМПиЯ» ч 24.04.2023 по 11.05.2023 по теме «Технология социальной работы с различными группами населения».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- по договоренности с администрацией БУ ХМОУ – Югры «Нижневартовский многопрофильный реабилитационный центр для инвалидов» на условиях дальнейшего сотрудничества проходил профессиональную стажировку с 28 апреля по 13 мая 2023 года.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за отчетный период –</w:t>
      </w:r>
      <w:r w:rsidR="00B237E3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0 из них учебных изданий –</w:t>
      </w:r>
      <w:r w:rsidR="00B237E3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0, научных изданий – 0, в том числе, включенных в список ВАК –0, изданиях Scopus, Web of Science – 0.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Смирнова Анна Руслановна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психологии образования и развития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ФГБОУ ВПО «Нижневартовский государственный университет», магистр</w:t>
      </w:r>
      <w:r>
        <w:rPr>
          <w:sz w:val="28"/>
          <w:lang w:eastAsia="zh-CN"/>
        </w:rPr>
        <w:t xml:space="preserve"> по направлению подготовки</w:t>
      </w:r>
      <w:r>
        <w:rPr>
          <w:sz w:val="28"/>
          <w:lang w:eastAsia="zh-CN"/>
        </w:rPr>
        <w:t xml:space="preserve"> 050400.68 «Психолого-педагогическое образование», 2015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Курсы повышения квалификации «Песочная терапия (SandPlay) в психологическом консультировании», АНО ДПО «Национальная академия дополнительного профессионального образования», 2022 г. (144 ч.)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Курсы повышения квалификации «Цифровые технологии в преподавании профильных дисциплин», АНО ВО «Университет Иннополис», 2022 г. (144 ч.)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Курсы повышения квалификации «Применение информационно-аналитических систем в деятельности преподавателя вуза», ФГБОУ ВО «Нижневартовский государственный университет», 2023 г. (16 ч.)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учебных изданий – 0 научных трудов – 2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2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Артемьева Галина Николаевна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психологии образования и развития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педагогических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1.ЧГИК, Культурно-просветительская работа, клуб.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работн. высшей квалификации, 1990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2.ФГБОУ ВО «НВГУ», магистратура 44.04.02 Психолого-педагогическое образование, 2016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«Менеджмент в образовании», ФГБОУ ВО «НВГУ», 2014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г.;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«Педагогическая психология», ФГБОУ ВО «НВГУ», 2016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г.;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«Информационно-коммуникационные технологии и ресурсы в образовании», ФГБОУ ВО «НВГУ», 2018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 xml:space="preserve">г.;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«Клиническая (медицинская) психология», ФГАОУ ВО «ЮФУ», г.</w:t>
      </w:r>
      <w:r w:rsidR="00B237E3"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Ростов-на-Дону, 2023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>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1.КПК «Цифровые технологии в преподавании профильных дисциплин», АНО ВО «Университет Иннополис</w:t>
      </w:r>
      <w:r w:rsidR="00F64D36">
        <w:rPr>
          <w:sz w:val="28"/>
          <w:lang w:eastAsia="zh-CN"/>
        </w:rPr>
        <w:t>», 2021</w:t>
      </w:r>
      <w:r>
        <w:rPr>
          <w:sz w:val="28"/>
          <w:lang w:eastAsia="zh-CN"/>
        </w:rPr>
        <w:t xml:space="preserve">, (144ч.).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2.КПК «Введение в игровые решения в высшем образовании», ФГАОУ ВО «ТГУ», </w:t>
      </w:r>
      <w:r w:rsidR="00F64D36">
        <w:rPr>
          <w:sz w:val="28"/>
          <w:lang w:eastAsia="zh-CN"/>
        </w:rPr>
        <w:t>г. Тюмень</w:t>
      </w:r>
      <w:r>
        <w:rPr>
          <w:sz w:val="28"/>
          <w:lang w:eastAsia="zh-CN"/>
        </w:rPr>
        <w:t xml:space="preserve">, 2021, (16 ч.).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3.КПК «К успешной карьере через цифровую гигиену и информационный стресс-менеджмент», ФГАОУ ВО «ТГУ», </w:t>
      </w:r>
      <w:r w:rsidR="00F64D36">
        <w:rPr>
          <w:sz w:val="28"/>
          <w:lang w:eastAsia="zh-CN"/>
        </w:rPr>
        <w:t>г. Тюмень</w:t>
      </w:r>
      <w:r>
        <w:rPr>
          <w:sz w:val="28"/>
          <w:lang w:eastAsia="zh-CN"/>
        </w:rPr>
        <w:t xml:space="preserve">, 2021, (72 ч.).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4.КПК «Практическая психология», ФГАОУ ВО «ТГУ», </w:t>
      </w:r>
      <w:r w:rsidR="00F64D36">
        <w:rPr>
          <w:sz w:val="28"/>
          <w:lang w:eastAsia="zh-CN"/>
        </w:rPr>
        <w:t>г. Тюмень</w:t>
      </w:r>
      <w:r>
        <w:rPr>
          <w:sz w:val="28"/>
          <w:lang w:eastAsia="zh-CN"/>
        </w:rPr>
        <w:t xml:space="preserve">, 2021, (36 ч.).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5.КПК «Применение информационно-аналитических систем в деятельности преподавателя вуза», ФГБОУ ВО «НВГУ», </w:t>
      </w:r>
      <w:r w:rsidR="00F64D36">
        <w:rPr>
          <w:sz w:val="28"/>
          <w:lang w:eastAsia="zh-CN"/>
        </w:rPr>
        <w:t>г. Нижневартовск</w:t>
      </w:r>
      <w:r>
        <w:rPr>
          <w:sz w:val="28"/>
          <w:lang w:eastAsia="zh-CN"/>
        </w:rPr>
        <w:t xml:space="preserve">, 2023, (16ч.).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6.КПК «Организационные и психолого-педагогические основы инклюзивного высшего образования», ФГАОУ ВО «ТГУ», </w:t>
      </w:r>
      <w:r w:rsidR="00F64D36">
        <w:rPr>
          <w:sz w:val="28"/>
          <w:lang w:eastAsia="zh-CN"/>
        </w:rPr>
        <w:t>г. Тюмень</w:t>
      </w:r>
      <w:r>
        <w:rPr>
          <w:sz w:val="28"/>
          <w:lang w:eastAsia="zh-CN"/>
        </w:rPr>
        <w:t xml:space="preserve">, 2023, (72 ч.).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учебных изданий – 1 научных трудов - 6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4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Романко Оксана Анатольевна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психологии образования и развития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психологических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доцент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Ростовский государственный университет, </w:t>
      </w:r>
      <w:r w:rsidR="00F64D36">
        <w:rPr>
          <w:sz w:val="28"/>
          <w:lang w:eastAsia="zh-CN"/>
        </w:rPr>
        <w:t>специальность</w:t>
      </w:r>
      <w:r>
        <w:rPr>
          <w:sz w:val="28"/>
          <w:lang w:eastAsia="zh-CN"/>
        </w:rPr>
        <w:t>ь</w:t>
      </w:r>
      <w:r>
        <w:rPr>
          <w:sz w:val="28"/>
          <w:lang w:eastAsia="zh-CN"/>
        </w:rPr>
        <w:t xml:space="preserve"> «Психология», «Психолог – практик. Преподаватель».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«Менеджмент в образовании» (2016 г.) (НВГУ </w:t>
      </w:r>
      <w:r w:rsidR="00F64D36">
        <w:rPr>
          <w:sz w:val="28"/>
          <w:lang w:eastAsia="zh-CN"/>
        </w:rPr>
        <w:t>г. Нижневартовск</w:t>
      </w:r>
      <w:r>
        <w:rPr>
          <w:sz w:val="28"/>
          <w:lang w:eastAsia="zh-CN"/>
        </w:rPr>
        <w:t xml:space="preserve">);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«Информационно-коммуникационные технологии и ресурсы в образовании» (2018 г.),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«Клиническая психология» (2023г.) (ЮФУ г. Ростов-на-Дону)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«Методология и методика производства судебно-психологической экспертизы» Южный федеральный университет г. Ростов-на – Дону. (Май - июнь 2021г., Удостоверение о повышении </w:t>
      </w:r>
      <w:r w:rsidR="00F64D36">
        <w:rPr>
          <w:sz w:val="28"/>
          <w:lang w:eastAsia="zh-CN"/>
        </w:rPr>
        <w:t>квалификации 612409221052</w:t>
      </w:r>
      <w:r>
        <w:rPr>
          <w:sz w:val="28"/>
          <w:lang w:eastAsia="zh-CN"/>
        </w:rPr>
        <w:t xml:space="preserve"> Рег.номер№706-02/5153).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КПК «Организационные и психолого-педагогические основы инклюзивного высшего образования» (72 часа) (РУМЦ, ТюмГУ) . (03.04.2023г.-11.05.2023г. Рег.номер 722023003166).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учебных изданий – 1</w:t>
      </w:r>
      <w:r>
        <w:rPr>
          <w:sz w:val="28"/>
          <w:lang w:eastAsia="zh-CN"/>
        </w:rPr>
        <w:t>,</w:t>
      </w:r>
      <w:r>
        <w:rPr>
          <w:sz w:val="28"/>
          <w:lang w:eastAsia="zh-CN"/>
        </w:rPr>
        <w:t xml:space="preserve"> научных трудов - 8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5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Бухаров Дмитрий Сергеевич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ассистент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психологии образования и развития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Нижневартовский государственный университет (бакалавр</w:t>
      </w:r>
      <w:r>
        <w:rPr>
          <w:sz w:val="28"/>
          <w:lang w:eastAsia="zh-CN"/>
        </w:rPr>
        <w:t>иат</w:t>
      </w:r>
      <w:r>
        <w:rPr>
          <w:sz w:val="28"/>
          <w:lang w:eastAsia="zh-CN"/>
        </w:rPr>
        <w:t>, 2019 г</w:t>
      </w:r>
      <w:r>
        <w:rPr>
          <w:sz w:val="28"/>
          <w:lang w:eastAsia="zh-CN"/>
        </w:rPr>
        <w:t>.</w:t>
      </w:r>
      <w:r>
        <w:rPr>
          <w:sz w:val="28"/>
          <w:lang w:eastAsia="zh-CN"/>
        </w:rPr>
        <w:t>; магистратура</w:t>
      </w:r>
      <w:r>
        <w:rPr>
          <w:sz w:val="28"/>
          <w:lang w:eastAsia="zh-CN"/>
        </w:rPr>
        <w:t xml:space="preserve"> по направлению подготовки </w:t>
      </w:r>
      <w:r>
        <w:rPr>
          <w:sz w:val="28"/>
          <w:lang w:eastAsia="zh-CN"/>
        </w:rPr>
        <w:t>37.04.01 Психология</w:t>
      </w:r>
      <w:r>
        <w:rPr>
          <w:sz w:val="28"/>
          <w:lang w:eastAsia="zh-CN"/>
        </w:rPr>
        <w:t>, 2021 г.</w:t>
      </w:r>
      <w:r>
        <w:rPr>
          <w:sz w:val="28"/>
          <w:lang w:eastAsia="zh-CN"/>
        </w:rPr>
        <w:t>)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квалификации, удостоверение «Университет Иннополис», по программе «Прикладной искусственный интеллект программах дисциплин, (144 часа), 2022 г.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Курсы повышения квалификации РУМЦ ТюмГУ 2023, по программе «Взаимодействие куратора практики с обучающимся инвалидом, в том числе с применением дистанционных образовательных технологий (32 часа)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3. Курсы повышения квалификации по дополнительной профессиональной программе «Внедрение образовательного подхода «Обучение служением» в объёме (40 часов)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учебных изданий – 0, научных трудов - 5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 рекомендуется к избранию</w:t>
      </w:r>
    </w:p>
    <w:p w:rsidR="00B163B4" w:rsidRDefault="00EC48E7">
      <w:pPr>
        <w:jc w:val="both"/>
        <w:rPr>
          <w:sz w:val="28"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 xml:space="preserve"> </w:t>
      </w:r>
      <w:r>
        <w:rPr>
          <w:sz w:val="28"/>
          <w:lang w:eastAsia="zh-CN"/>
        </w:rPr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Раймова Елена Григорьевна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доцент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психологии образования и развития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кандидат психологических наук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1994 г., Государственный университет медицины и Фармации им. Николая Тестемицану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1998 г., Факультет психологии, МГУ им. М.В. Ломоносова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ПП "Профессиональная супервизия в помогающих профессиях" (МГУТУ им. </w:t>
      </w:r>
      <w:r w:rsidR="00F64D36">
        <w:rPr>
          <w:sz w:val="28"/>
          <w:lang w:eastAsia="zh-CN"/>
        </w:rPr>
        <w:t>К. Г.</w:t>
      </w:r>
      <w:r>
        <w:rPr>
          <w:sz w:val="28"/>
          <w:lang w:eastAsia="zh-CN"/>
        </w:rPr>
        <w:t xml:space="preserve"> Разумовского- 520 ак.ч.)  с 11.01.21 по 28.03.22. Диплом о профессиональной переподготовке №</w:t>
      </w:r>
      <w:r w:rsidR="00F64D36">
        <w:rPr>
          <w:sz w:val="28"/>
          <w:lang w:eastAsia="zh-CN"/>
        </w:rPr>
        <w:t>040000058566,</w:t>
      </w:r>
      <w:r>
        <w:rPr>
          <w:sz w:val="28"/>
          <w:lang w:eastAsia="zh-CN"/>
        </w:rPr>
        <w:t xml:space="preserve"> рег.№ 237 от 28.03.2022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1. Курсы повышения квалификации "Цифровые технологии в преподавании профильных дисциплин" (АНО ВО «Университет Иннополис» -144 ак.ч.)  01.03.2022- 26.05. 2022 гг., удостоверение №160300033452 от 06.06.2022.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Программа повышения </w:t>
      </w:r>
      <w:r w:rsidR="00F64D36">
        <w:rPr>
          <w:sz w:val="28"/>
          <w:lang w:eastAsia="zh-CN"/>
        </w:rPr>
        <w:t>квалификации «</w:t>
      </w:r>
      <w:r>
        <w:rPr>
          <w:sz w:val="28"/>
          <w:lang w:eastAsia="zh-CN"/>
        </w:rPr>
        <w:t xml:space="preserve">Современная когнитивно – поведенческая психотерапия» </w:t>
      </w:r>
      <w:r w:rsidR="00F64D36">
        <w:rPr>
          <w:sz w:val="28"/>
          <w:lang w:eastAsia="zh-CN"/>
        </w:rPr>
        <w:t>(ИПМП</w:t>
      </w:r>
      <w:r>
        <w:rPr>
          <w:sz w:val="28"/>
          <w:lang w:eastAsia="zh-CN"/>
        </w:rPr>
        <w:t xml:space="preserve"> им Б.Д. Карвасарского -144 ак. часа) 10.11.2021 - 12.03.2022. Удостоверение о повышении квалификации № 7827 00679254, рег. номер С22-586 от 19.03.2022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Программа повышения квалификации «Основы духовно-нравственного воспитания и образования» (АНО ДПО ОИПИ - 120 </w:t>
      </w:r>
      <w:r w:rsidR="00F64D36">
        <w:rPr>
          <w:sz w:val="28"/>
          <w:lang w:eastAsia="zh-CN"/>
        </w:rPr>
        <w:t>часов) 10.07.2023</w:t>
      </w:r>
      <w:r>
        <w:rPr>
          <w:sz w:val="28"/>
          <w:lang w:eastAsia="zh-CN"/>
        </w:rPr>
        <w:t xml:space="preserve"> - </w:t>
      </w:r>
      <w:r w:rsidR="00F64D36">
        <w:rPr>
          <w:sz w:val="28"/>
          <w:lang w:eastAsia="zh-CN"/>
        </w:rPr>
        <w:t>08.09.2023,</w:t>
      </w:r>
      <w:r>
        <w:rPr>
          <w:sz w:val="28"/>
          <w:lang w:eastAsia="zh-CN"/>
        </w:rPr>
        <w:t xml:space="preserve"> удостоверение о повышении квалификации № 862418594126 от 08.09.2023, рег.№429.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4. Программа повышения квалификации «Оказание психологической помощи в преодолении последствий психотравмирующих ситуаций» (Институт практической психологии «Иматон»- 40 ак.ч.)  с 04.06.2023 по 07.06.2023, удостоверение № 78/45681/2023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учебных изданий – 1, научных трудов - 8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3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EC48E7">
      <w:pPr>
        <w:jc w:val="both"/>
        <w:rPr>
          <w:b/>
          <w:sz w:val="28"/>
          <w:lang/>
        </w:rPr>
      </w:pPr>
      <w:r>
        <w:rPr>
          <w:b/>
          <w:sz w:val="28"/>
          <w:lang w:eastAsia="zh-CN"/>
        </w:rPr>
        <w:lastRenderedPageBreak/>
        <w:t>Претендент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Кайипбекова Испаният Устархановна</w:t>
      </w:r>
      <w:r>
        <w:rPr>
          <w:b/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на должность: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 xml:space="preserve">преподаватель </w:t>
      </w:r>
      <w:r>
        <w:rPr>
          <w:b/>
          <w:sz w:val="28"/>
          <w:lang w:eastAsia="zh-CN"/>
        </w:rPr>
        <w:t xml:space="preserve">по кафедре </w:t>
      </w:r>
      <w:r>
        <w:rPr>
          <w:sz w:val="28"/>
          <w:lang w:eastAsia="zh-CN"/>
        </w:rPr>
        <w:t>психологии образования и развития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Ученая степень</w:t>
      </w:r>
      <w:r>
        <w:rPr>
          <w:sz w:val="28"/>
          <w:lang w:eastAsia="zh-CN"/>
        </w:rPr>
        <w:t xml:space="preserve">: нет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Ученое звание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нет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Базовое образование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ФГБОУ ВПО «НВГУ</w:t>
      </w:r>
      <w:r w:rsidR="00F64D36">
        <w:rPr>
          <w:sz w:val="28"/>
          <w:lang w:eastAsia="zh-CN"/>
        </w:rPr>
        <w:t>»,</w:t>
      </w:r>
      <w:r>
        <w:rPr>
          <w:sz w:val="28"/>
          <w:lang w:eastAsia="zh-CN"/>
        </w:rPr>
        <w:t xml:space="preserve"> бакалавриат, бакалавр по направлению подготовки </w:t>
      </w:r>
      <w:r>
        <w:rPr>
          <w:sz w:val="28"/>
          <w:lang w:eastAsia="zh-CN"/>
        </w:rPr>
        <w:t>“Психолого-педагогическое образование”</w:t>
      </w:r>
      <w:r>
        <w:rPr>
          <w:sz w:val="28"/>
          <w:lang w:eastAsia="zh-CN"/>
        </w:rPr>
        <w:t xml:space="preserve">, профиль «Практическая психология в образовании», 2014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2. ФГБОУ ВО «НВГУ», магистратура по направлению подготовки «Психолого-педагогическое образование», 2016 г.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Профессиональная переподготовка</w:t>
      </w:r>
      <w:r>
        <w:rPr>
          <w:sz w:val="28"/>
          <w:lang w:eastAsia="zh-CN"/>
        </w:rPr>
        <w:t>: нет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Повышение квалификации</w:t>
      </w:r>
      <w:r>
        <w:rPr>
          <w:sz w:val="28"/>
          <w:lang w:eastAsia="zh-CN"/>
        </w:rPr>
        <w:t xml:space="preserve">: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>1. Курсы повышения квалификации, удостоверение № 722023003159, ФГАОУ ВО «Тюменский государственный университет», по программе «Организационные и психолого-педагогические основы инклюзивного высшего образования», 72 часа, 2023 г.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2. Курсы повышения квалификации, удостоверение № 6481279150IK, ФГАОУ ВО «Тюменский государственный университет», по программе «Введение в игровые решения </w:t>
      </w:r>
      <w:r w:rsidR="00F64D36">
        <w:rPr>
          <w:sz w:val="28"/>
          <w:lang w:eastAsia="zh-CN"/>
        </w:rPr>
        <w:t>в высшем</w:t>
      </w:r>
      <w:r>
        <w:rPr>
          <w:sz w:val="28"/>
          <w:lang w:eastAsia="zh-CN"/>
        </w:rPr>
        <w:t xml:space="preserve"> образовании», 16 часов, 2021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3. Курсы повышения квалификации, удостоверение № 6974164772IK, ФГАОУ ВО «Тюменский государственный университет», по программе «Практическая психология», 36 часов, 2021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4. Курсы повышения квалификации, удостоверение № 0116466239IK, ФГАОУ ВО «Тюменский государственный университет», по программе «К успешной карьере через цифровую гигиену и информационный стресс-менеджмент», 72 часа, 2021 г. </w:t>
      </w:r>
    </w:p>
    <w:p w:rsidR="00B163B4" w:rsidRDefault="00EC48E7">
      <w:pPr>
        <w:jc w:val="both"/>
        <w:rPr>
          <w:sz w:val="28"/>
          <w:lang/>
        </w:rPr>
      </w:pPr>
      <w:r>
        <w:rPr>
          <w:sz w:val="28"/>
          <w:lang w:eastAsia="zh-CN"/>
        </w:rPr>
        <w:t xml:space="preserve">5. Курсы повышения квалификации, удостоверение №52520, ФГАОУ ВО «Уральский федеральный университет имени первого Президента России </w:t>
      </w:r>
      <w:r w:rsidR="00F64D36">
        <w:rPr>
          <w:sz w:val="28"/>
          <w:lang w:eastAsia="zh-CN"/>
        </w:rPr>
        <w:t xml:space="preserve">Б. Н. </w:t>
      </w:r>
      <w:r>
        <w:rPr>
          <w:sz w:val="28"/>
          <w:lang w:eastAsia="zh-CN"/>
        </w:rPr>
        <w:t xml:space="preserve">Ельцина», по </w:t>
      </w:r>
      <w:r w:rsidR="00F64D36">
        <w:rPr>
          <w:sz w:val="28"/>
          <w:lang w:eastAsia="zh-CN"/>
        </w:rPr>
        <w:t>программе</w:t>
      </w:r>
      <w:r>
        <w:rPr>
          <w:sz w:val="28"/>
          <w:lang w:eastAsia="zh-CN"/>
        </w:rPr>
        <w:t xml:space="preserve"> «Эффективные практики работы со стейкхолдерами для повышения качества обучения. Обучающий консалтинг», 18 часов, 2022г.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Количество опубликованных учебных изданий, научных трудов, патентов, авторских свидетельств</w:t>
      </w:r>
      <w:r>
        <w:rPr>
          <w:sz w:val="28"/>
          <w:lang w:eastAsia="zh-CN"/>
        </w:rPr>
        <w:t>: учебных изданий – 0, научных трудов - 3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Индекс Хирша</w:t>
      </w:r>
      <w:r>
        <w:rPr>
          <w:sz w:val="28"/>
          <w:lang w:eastAsia="zh-CN"/>
        </w:rPr>
        <w:t>: 1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lastRenderedPageBreak/>
        <w:t>Соответствие квалификационным требованиям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соответствует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Выполнение должностных обязанностей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удовлетворительно</w:t>
      </w:r>
    </w:p>
    <w:p w:rsidR="00B163B4" w:rsidRDefault="00B163B4">
      <w:pPr>
        <w:jc w:val="both"/>
        <w:rPr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Соответствие документов «Положению о порядке замещения НПР»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>соответствуют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Комментарии конкурсной комиссии</w:t>
      </w:r>
      <w:r>
        <w:rPr>
          <w:color w:val="FF0000"/>
          <w:sz w:val="28"/>
          <w:lang w:eastAsia="zh-CN"/>
        </w:rPr>
        <w:t>:</w:t>
      </w:r>
      <w:r>
        <w:rPr>
          <w:sz w:val="28"/>
          <w:lang w:eastAsia="zh-CN"/>
        </w:rPr>
        <w:t xml:space="preserve"> </w:t>
      </w:r>
      <w:r>
        <w:rPr>
          <w:sz w:val="28"/>
          <w:lang w:eastAsia="zh-CN"/>
        </w:rPr>
        <w:tab/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Рекомендация кафедры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рекомендуется к избранию.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  <w:t>1 год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предыдущего конкурсного отбора</w:t>
      </w:r>
      <w:r>
        <w:rPr>
          <w:sz w:val="28"/>
          <w:lang w:eastAsia="zh-CN"/>
        </w:rPr>
        <w:t xml:space="preserve">: </w:t>
      </w:r>
    </w:p>
    <w:p w:rsidR="00B163B4" w:rsidRDefault="00B163B4">
      <w:pPr>
        <w:jc w:val="both"/>
        <w:rPr>
          <w:b/>
          <w:sz w:val="28"/>
          <w:lang/>
        </w:rPr>
      </w:pP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Решение Конкурсной комиссии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>рекомендуется к избранию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sz w:val="28"/>
          <w:lang w:eastAsia="zh-CN"/>
        </w:rPr>
        <w:t>Рекомендованный срок избрания</w:t>
      </w:r>
      <w:r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1 год</w:t>
      </w:r>
      <w:r>
        <w:rPr>
          <w:sz w:val="28"/>
          <w:lang w:eastAsia="zh-CN"/>
        </w:rPr>
        <w:t xml:space="preserve"> </w:t>
      </w:r>
    </w:p>
    <w:p w:rsidR="00B163B4" w:rsidRDefault="00EC48E7">
      <w:pPr>
        <w:jc w:val="both"/>
        <w:rPr>
          <w:sz w:val="28"/>
          <w:lang/>
        </w:rPr>
      </w:pPr>
      <w:r>
        <w:rPr>
          <w:b/>
          <w:color w:val="FF0000"/>
          <w:sz w:val="28"/>
          <w:lang w:eastAsia="zh-CN"/>
        </w:rPr>
        <w:t>Замечания комиссии данного конкурсного отбора</w:t>
      </w:r>
      <w:r>
        <w:rPr>
          <w:sz w:val="28"/>
          <w:lang w:eastAsia="zh-CN"/>
        </w:rPr>
        <w:t xml:space="preserve">:  </w:t>
      </w:r>
    </w:p>
    <w:p w:rsidR="00B163B4" w:rsidRDefault="00B163B4">
      <w:pPr>
        <w:rPr>
          <w:sz w:val="28"/>
          <w:lang/>
        </w:rPr>
        <w:sectPr w:rsidR="00B163B4">
          <w:pgSz w:w="16838" w:h="11906" w:orient="landscape"/>
          <w:pgMar w:top="1135" w:right="536" w:bottom="568" w:left="1135" w:header="720" w:footer="90" w:gutter="0"/>
          <w:pgNumType w:start="1"/>
          <w:cols w:space="708"/>
          <w:docGrid w:linePitch="360"/>
        </w:sectPr>
      </w:pPr>
    </w:p>
    <w:p w:rsidR="00B163B4" w:rsidRDefault="00B163B4">
      <w:pPr>
        <w:jc w:val="both"/>
        <w:rPr>
          <w:sz w:val="28"/>
          <w:lang/>
        </w:rPr>
      </w:pPr>
    </w:p>
    <w:p w:rsidR="00B163B4" w:rsidRDefault="00B163B4">
      <w:pPr>
        <w:jc w:val="center"/>
        <w:rPr>
          <w:b/>
          <w:bCs/>
          <w:sz w:val="28"/>
        </w:rPr>
      </w:pPr>
    </w:p>
    <w:p w:rsidR="00B163B4" w:rsidRDefault="00B163B4">
      <w:pPr>
        <w:pStyle w:val="3"/>
        <w:rPr>
          <w:rFonts w:ascii="Times New Roman" w:hAnsi="Times New Roman" w:cs="Times New Roman"/>
          <w:b/>
          <w:bCs/>
          <w:color w:val="000000" w:themeColor="text1"/>
        </w:rPr>
      </w:pPr>
    </w:p>
    <w:p w:rsidR="00B163B4" w:rsidRDefault="00EC48E7">
      <w:pPr>
        <w:pStyle w:val="3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Конкурсной комиссии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>Б.Н. Махутов</w:t>
      </w:r>
    </w:p>
    <w:p w:rsidR="00B163B4" w:rsidRDefault="00B163B4">
      <w:pPr>
        <w:rPr>
          <w:b/>
          <w:bCs/>
          <w:color w:val="000000" w:themeColor="text1"/>
        </w:rPr>
      </w:pPr>
    </w:p>
    <w:p w:rsidR="00B163B4" w:rsidRDefault="00EC48E7">
      <w:pPr>
        <w:pStyle w:val="3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Заместитель председателя Конкурсной комиссии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>С.В. Коваленко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</w:p>
    <w:p w:rsidR="00B163B4" w:rsidRDefault="00B163B4">
      <w:pPr>
        <w:rPr>
          <w:b/>
          <w:bCs/>
          <w:color w:val="000000" w:themeColor="text1"/>
          <w:sz w:val="24"/>
          <w:szCs w:val="24"/>
        </w:rPr>
      </w:pPr>
    </w:p>
    <w:p w:rsidR="00B163B4" w:rsidRDefault="00EC48E7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Секретарь Конкурсной комиссии 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Л.А. Хмелева</w:t>
      </w:r>
    </w:p>
    <w:p w:rsidR="00B163B4" w:rsidRDefault="00B163B4">
      <w:pPr>
        <w:rPr>
          <w:b/>
          <w:bCs/>
          <w:sz w:val="24"/>
          <w:szCs w:val="24"/>
        </w:rPr>
      </w:pPr>
    </w:p>
    <w:p w:rsidR="00B163B4" w:rsidRDefault="00EC4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Члены Конкурсной комиссии: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А.К. Карпов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Г.Г. Кругликова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Д.Н. Лавров</w:t>
      </w:r>
    </w:p>
    <w:p w:rsidR="00B163B4" w:rsidRDefault="00B163B4">
      <w:pPr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М.Л. Никитина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О.Ю. Шахова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А.В. Щекочихин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О.В. Шульгин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О.И. Пащенко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С.А. Давыдова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EC48E7">
      <w:pPr>
        <w:ind w:left="360" w:firstLine="89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И.Ф. Ежукова</w:t>
      </w:r>
    </w:p>
    <w:p w:rsidR="00B163B4" w:rsidRDefault="00B163B4">
      <w:pPr>
        <w:ind w:left="360" w:firstLine="8996"/>
        <w:rPr>
          <w:b/>
          <w:bCs/>
          <w:sz w:val="24"/>
          <w:szCs w:val="24"/>
        </w:rPr>
      </w:pPr>
    </w:p>
    <w:p w:rsidR="00B163B4" w:rsidRDefault="00B163B4">
      <w:pPr>
        <w:jc w:val="both"/>
        <w:rPr>
          <w:b/>
          <w:bCs/>
          <w:sz w:val="28"/>
        </w:rPr>
      </w:pPr>
    </w:p>
    <w:p w:rsidR="00B163B4" w:rsidRDefault="00B163B4">
      <w:pPr>
        <w:rPr>
          <w:b/>
          <w:color w:val="FF0000"/>
          <w:sz w:val="28"/>
        </w:rPr>
      </w:pPr>
    </w:p>
    <w:p w:rsidR="00B163B4" w:rsidRDefault="00B163B4"/>
    <w:sectPr w:rsidR="00B163B4" w:rsidSect="00A56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FAB" w:rsidRDefault="006E5FAB">
      <w:r>
        <w:separator/>
      </w:r>
    </w:p>
  </w:endnote>
  <w:endnote w:type="continuationSeparator" w:id="0">
    <w:p w:rsidR="006E5FAB" w:rsidRDefault="006E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B4" w:rsidRDefault="00A5641C">
    <w:pPr>
      <w:pStyle w:val="a9"/>
      <w:jc w:val="right"/>
    </w:pPr>
    <w:r>
      <w:fldChar w:fldCharType="begin"/>
    </w:r>
    <w:r w:rsidR="00EC48E7">
      <w:instrText xml:space="preserve"> PAGE   \* MERGEFORMAT </w:instrText>
    </w:r>
    <w:r>
      <w:fldChar w:fldCharType="separate"/>
    </w:r>
    <w:r w:rsidR="00451DE6">
      <w:rPr>
        <w:noProof/>
      </w:rPr>
      <w:t>1</w:t>
    </w:r>
    <w:r>
      <w:fldChar w:fldCharType="end"/>
    </w:r>
  </w:p>
  <w:p w:rsidR="00B163B4" w:rsidRDefault="00B163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B4" w:rsidRDefault="00A5641C">
    <w:pPr>
      <w:pStyle w:val="a9"/>
      <w:jc w:val="right"/>
    </w:pPr>
    <w:r>
      <w:fldChar w:fldCharType="begin"/>
    </w:r>
    <w:r w:rsidR="00EC48E7">
      <w:instrText xml:space="preserve"> PAGE   \* MERGEFORMAT </w:instrText>
    </w:r>
    <w:r>
      <w:fldChar w:fldCharType="separate"/>
    </w:r>
    <w:r w:rsidR="00451DE6">
      <w:rPr>
        <w:noProof/>
      </w:rPr>
      <w:t>2</w:t>
    </w:r>
    <w:r>
      <w:fldChar w:fldCharType="end"/>
    </w:r>
  </w:p>
  <w:p w:rsidR="00B163B4" w:rsidRDefault="00B163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B4" w:rsidRDefault="00A5641C">
    <w:pPr>
      <w:pStyle w:val="a9"/>
      <w:jc w:val="right"/>
    </w:pPr>
    <w:r>
      <w:fldChar w:fldCharType="begin"/>
    </w:r>
    <w:r w:rsidR="00EC48E7">
      <w:instrText xml:space="preserve"> PAGE   \* MERGEFORMAT </w:instrText>
    </w:r>
    <w:r>
      <w:fldChar w:fldCharType="separate"/>
    </w:r>
    <w:r w:rsidR="00451DE6">
      <w:rPr>
        <w:noProof/>
      </w:rPr>
      <w:t>4</w:t>
    </w:r>
    <w:r>
      <w:fldChar w:fldCharType="end"/>
    </w:r>
  </w:p>
  <w:p w:rsidR="00B163B4" w:rsidRDefault="00B163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FAB" w:rsidRDefault="006E5FAB">
      <w:r>
        <w:separator/>
      </w:r>
    </w:p>
  </w:footnote>
  <w:footnote w:type="continuationSeparator" w:id="0">
    <w:p w:rsidR="006E5FAB" w:rsidRDefault="006E5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E9E76A"/>
    <w:multiLevelType w:val="singleLevel"/>
    <w:tmpl w:val="B7E9E76A"/>
    <w:lvl w:ilvl="0">
      <w:start w:val="1"/>
      <w:numFmt w:val="decimal"/>
      <w:suff w:val="space"/>
      <w:lvlText w:val="%1."/>
      <w:lvlJc w:val="left"/>
    </w:lvl>
  </w:abstractNum>
  <w:abstractNum w:abstractNumId="1">
    <w:nsid w:val="D9FF9E15"/>
    <w:multiLevelType w:val="singleLevel"/>
    <w:tmpl w:val="D9FF9E15"/>
    <w:lvl w:ilvl="0">
      <w:start w:val="1"/>
      <w:numFmt w:val="decimal"/>
      <w:suff w:val="space"/>
      <w:lvlText w:val="%1."/>
      <w:lvlJc w:val="left"/>
    </w:lvl>
  </w:abstractNum>
  <w:abstractNum w:abstractNumId="2">
    <w:nsid w:val="FFBD8B13"/>
    <w:multiLevelType w:val="singleLevel"/>
    <w:tmpl w:val="FFBD8B13"/>
    <w:lvl w:ilvl="0">
      <w:start w:val="1"/>
      <w:numFmt w:val="decimal"/>
      <w:suff w:val="space"/>
      <w:lvlText w:val="%1."/>
      <w:lvlJc w:val="left"/>
    </w:lvl>
  </w:abstractNum>
  <w:abstractNum w:abstractNumId="3">
    <w:nsid w:val="6E450C39"/>
    <w:multiLevelType w:val="multilevel"/>
    <w:tmpl w:val="6E450C39"/>
    <w:lvl w:ilvl="0">
      <w:start w:val="1"/>
      <w:numFmt w:val="decimal"/>
      <w:lvlText w:val="%1."/>
      <w:lvlJc w:val="left"/>
      <w:pPr>
        <w:ind w:left="127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148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598"/>
      </w:pPr>
      <w:rPr>
        <w:rFonts w:hint="default"/>
        <w:lang w:val="ru-RU" w:eastAsia="en-US" w:bidi="ar-SA"/>
      </w:rPr>
    </w:lvl>
  </w:abstractNum>
  <w:abstractNum w:abstractNumId="4">
    <w:nsid w:val="73FEC4CE"/>
    <w:multiLevelType w:val="singleLevel"/>
    <w:tmpl w:val="73FEC4CE"/>
    <w:lvl w:ilvl="0">
      <w:start w:val="1"/>
      <w:numFmt w:val="decimal"/>
      <w:suff w:val="space"/>
      <w:lvlText w:val="%1."/>
      <w:lvlJc w:val="left"/>
    </w:lvl>
  </w:abstractNum>
  <w:abstractNum w:abstractNumId="5">
    <w:nsid w:val="7FF4DA7D"/>
    <w:multiLevelType w:val="singleLevel"/>
    <w:tmpl w:val="7FF4DA7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510"/>
    <w:rsid w:val="AFBC9955"/>
    <w:rsid w:val="B7BB02BC"/>
    <w:rsid w:val="BEFF1A1E"/>
    <w:rsid w:val="DACEBAFB"/>
    <w:rsid w:val="DE6A92B8"/>
    <w:rsid w:val="DFDCA44D"/>
    <w:rsid w:val="EF8E98D8"/>
    <w:rsid w:val="EFFFF628"/>
    <w:rsid w:val="FFFF18DF"/>
    <w:rsid w:val="000F1510"/>
    <w:rsid w:val="00295491"/>
    <w:rsid w:val="0039693D"/>
    <w:rsid w:val="00451DE6"/>
    <w:rsid w:val="00471624"/>
    <w:rsid w:val="004807DD"/>
    <w:rsid w:val="00486568"/>
    <w:rsid w:val="0054249A"/>
    <w:rsid w:val="00546752"/>
    <w:rsid w:val="00575882"/>
    <w:rsid w:val="005A2E8F"/>
    <w:rsid w:val="005D09C2"/>
    <w:rsid w:val="006E5FAB"/>
    <w:rsid w:val="00746818"/>
    <w:rsid w:val="007712C0"/>
    <w:rsid w:val="007E3A4B"/>
    <w:rsid w:val="007F605F"/>
    <w:rsid w:val="008C2B57"/>
    <w:rsid w:val="008E2D39"/>
    <w:rsid w:val="00913BFF"/>
    <w:rsid w:val="00923201"/>
    <w:rsid w:val="009A6523"/>
    <w:rsid w:val="009D59FE"/>
    <w:rsid w:val="009E662D"/>
    <w:rsid w:val="00A5641C"/>
    <w:rsid w:val="00B163B4"/>
    <w:rsid w:val="00B237E3"/>
    <w:rsid w:val="00B33AF2"/>
    <w:rsid w:val="00B8755B"/>
    <w:rsid w:val="00BC0604"/>
    <w:rsid w:val="00C20E14"/>
    <w:rsid w:val="00C26D70"/>
    <w:rsid w:val="00C45918"/>
    <w:rsid w:val="00CB1F82"/>
    <w:rsid w:val="00D713E9"/>
    <w:rsid w:val="00E96619"/>
    <w:rsid w:val="00E97F7A"/>
    <w:rsid w:val="00EB5C98"/>
    <w:rsid w:val="00EC48E7"/>
    <w:rsid w:val="00F34CD1"/>
    <w:rsid w:val="00F64D36"/>
    <w:rsid w:val="00F64EA8"/>
    <w:rsid w:val="0E6F7D73"/>
    <w:rsid w:val="4DBEE76A"/>
    <w:rsid w:val="67F1727F"/>
    <w:rsid w:val="6FDD390B"/>
    <w:rsid w:val="7DBD7556"/>
    <w:rsid w:val="7EFFFD85"/>
    <w:rsid w:val="7F468D62"/>
    <w:rsid w:val="7FBFF13A"/>
    <w:rsid w:val="7FFF8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1C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A5641C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5641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A564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qFormat/>
    <w:rsid w:val="00A5641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564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5641C"/>
    <w:pPr>
      <w:keepNext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A564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A564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A5641C"/>
    <w:pPr>
      <w:spacing w:after="120"/>
    </w:pPr>
  </w:style>
  <w:style w:type="paragraph" w:styleId="a7">
    <w:name w:val="Body Text Indent"/>
    <w:basedOn w:val="a"/>
    <w:link w:val="a8"/>
    <w:unhideWhenUsed/>
    <w:qFormat/>
    <w:rsid w:val="00A5641C"/>
    <w:pPr>
      <w:tabs>
        <w:tab w:val="left" w:pos="180"/>
      </w:tabs>
      <w:snapToGrid w:val="0"/>
      <w:spacing w:line="360" w:lineRule="auto"/>
      <w:ind w:firstLine="540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qFormat/>
    <w:rsid w:val="00A5641C"/>
    <w:pPr>
      <w:spacing w:after="120" w:line="480" w:lineRule="auto"/>
      <w:ind w:left="360"/>
    </w:pPr>
  </w:style>
  <w:style w:type="paragraph" w:styleId="a9">
    <w:name w:val="footer"/>
    <w:basedOn w:val="a"/>
    <w:link w:val="aa"/>
    <w:uiPriority w:val="99"/>
    <w:qFormat/>
    <w:rsid w:val="00A5641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qFormat/>
    <w:rsid w:val="00A5641C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A5641C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A5641C"/>
    <w:rPr>
      <w:b/>
      <w:bCs/>
    </w:rPr>
  </w:style>
  <w:style w:type="table" w:styleId="af">
    <w:name w:val="Table Grid"/>
    <w:basedOn w:val="a1"/>
    <w:uiPriority w:val="59"/>
    <w:qFormat/>
    <w:rsid w:val="00A564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A5641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A564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564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A5641C"/>
    <w:rPr>
      <w:rFonts w:asciiTheme="majorHAnsi" w:eastAsiaTheme="majorEastAsia" w:hAnsiTheme="majorHAnsi" w:cstheme="majorBidi"/>
      <w:color w:val="1F3864" w:themeColor="accent1" w:themeShade="80"/>
      <w:lang w:eastAsia="ru-RU"/>
    </w:rPr>
  </w:style>
  <w:style w:type="character" w:customStyle="1" w:styleId="10">
    <w:name w:val="Заголовок 1 Знак"/>
    <w:basedOn w:val="a0"/>
    <w:link w:val="1"/>
    <w:qFormat/>
    <w:rsid w:val="00A564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5641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A564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564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5641C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11">
    <w:name w:val="Схема документа1"/>
    <w:basedOn w:val="a"/>
    <w:qFormat/>
    <w:rsid w:val="00A5641C"/>
    <w:pPr>
      <w:shd w:val="clear" w:color="auto" w:fill="000080"/>
    </w:pPr>
    <w:rPr>
      <w:rFonts w:ascii="Tahoma" w:hAnsi="Tahoma"/>
    </w:rPr>
  </w:style>
  <w:style w:type="character" w:customStyle="1" w:styleId="a4">
    <w:name w:val="Текст выноски Знак"/>
    <w:basedOn w:val="a0"/>
    <w:link w:val="a3"/>
    <w:semiHidden/>
    <w:qFormat/>
    <w:rsid w:val="00A564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qFormat/>
    <w:rsid w:val="00A56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A564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qFormat/>
    <w:rsid w:val="00A5641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qFormat/>
    <w:rsid w:val="00A5641C"/>
  </w:style>
  <w:style w:type="character" w:customStyle="1" w:styleId="a6">
    <w:name w:val="Основной текст Знак"/>
    <w:basedOn w:val="a0"/>
    <w:link w:val="a5"/>
    <w:qFormat/>
    <w:rsid w:val="00A564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8">
    <w:name w:val="s8"/>
    <w:basedOn w:val="a0"/>
    <w:qFormat/>
    <w:rsid w:val="00A5641C"/>
  </w:style>
  <w:style w:type="paragraph" w:customStyle="1" w:styleId="1CStyle53">
    <w:name w:val="1CStyle53"/>
    <w:qFormat/>
    <w:rsid w:val="00A5641C"/>
    <w:pPr>
      <w:spacing w:after="200" w:line="276" w:lineRule="auto"/>
      <w:jc w:val="center"/>
    </w:pPr>
    <w:rPr>
      <w:rFonts w:eastAsia="Times New Roman"/>
      <w:sz w:val="18"/>
      <w:szCs w:val="22"/>
    </w:rPr>
  </w:style>
  <w:style w:type="character" w:customStyle="1" w:styleId="af1">
    <w:name w:val="Название Знак"/>
    <w:basedOn w:val="a0"/>
    <w:link w:val="af0"/>
    <w:qFormat/>
    <w:rsid w:val="00A5641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qFormat/>
    <w:rsid w:val="00A56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5641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ps">
    <w:name w:val="hps"/>
    <w:basedOn w:val="a0"/>
    <w:qFormat/>
    <w:rsid w:val="00A5641C"/>
  </w:style>
  <w:style w:type="paragraph" w:customStyle="1" w:styleId="TableParagraph">
    <w:name w:val="Table Paragraph"/>
    <w:basedOn w:val="a"/>
    <w:uiPriority w:val="1"/>
    <w:qFormat/>
    <w:rsid w:val="00A5641C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il">
    <w:name w:val="il"/>
    <w:basedOn w:val="a0"/>
    <w:qFormat/>
    <w:rsid w:val="00A5641C"/>
  </w:style>
  <w:style w:type="character" w:customStyle="1" w:styleId="itemtext1">
    <w:name w:val="itemtext1"/>
    <w:qFormat/>
    <w:rsid w:val="00A5641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14">
    <w:name w:val="Font Style14"/>
    <w:uiPriority w:val="99"/>
    <w:qFormat/>
    <w:rsid w:val="00A5641C"/>
    <w:rPr>
      <w:rFonts w:ascii="Times New Roman" w:hAnsi="Times New Roman" w:cs="Times New Roman"/>
      <w:sz w:val="28"/>
      <w:szCs w:val="28"/>
    </w:rPr>
  </w:style>
  <w:style w:type="character" w:customStyle="1" w:styleId="itemtextmailrucssattributepostfix">
    <w:name w:val="itemtext_mailru_css_attribute_postfix"/>
    <w:basedOn w:val="a0"/>
    <w:qFormat/>
    <w:rsid w:val="00A5641C"/>
  </w:style>
  <w:style w:type="character" w:customStyle="1" w:styleId="af4">
    <w:name w:val="Основной текст_"/>
    <w:link w:val="12"/>
    <w:qFormat/>
    <w:rsid w:val="00A5641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qFormat/>
    <w:rsid w:val="00A5641C"/>
    <w:pPr>
      <w:shd w:val="clear" w:color="auto" w:fill="FFFFFF"/>
      <w:spacing w:before="360" w:line="37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3">
    <w:name w:val="Абзац списка Знак"/>
    <w:link w:val="af2"/>
    <w:uiPriority w:val="34"/>
    <w:qFormat/>
    <w:locked/>
    <w:rsid w:val="00A5641C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qFormat/>
    <w:rsid w:val="00A5641C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character" w:customStyle="1" w:styleId="af5">
    <w:name w:val="Заголовок Знак"/>
    <w:qFormat/>
    <w:rsid w:val="00A5641C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customStyle="1" w:styleId="13">
    <w:name w:val="Обычная таблица1"/>
    <w:semiHidden/>
    <w:qFormat/>
    <w:rsid w:val="00A5641C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17677</Words>
  <Characters>100764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Yakubova Lala</dc:creator>
  <cp:lastModifiedBy>kovalenkosv</cp:lastModifiedBy>
  <cp:revision>2</cp:revision>
  <cp:lastPrinted>2023-12-18T17:45:00Z</cp:lastPrinted>
  <dcterms:created xsi:type="dcterms:W3CDTF">2024-05-25T07:07:00Z</dcterms:created>
  <dcterms:modified xsi:type="dcterms:W3CDTF">2024-05-25T07:07:00Z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