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2" w:type="dxa"/>
        <w:tblInd w:w="572" w:type="dxa"/>
        <w:tblLook w:val="04A0"/>
      </w:tblPr>
      <w:tblGrid>
        <w:gridCol w:w="10451"/>
        <w:gridCol w:w="4111"/>
      </w:tblGrid>
      <w:tr w:rsidR="00A53744" w:rsidRPr="00170A7A" w:rsidTr="00A53744">
        <w:tc>
          <w:tcPr>
            <w:tcW w:w="10451" w:type="dxa"/>
          </w:tcPr>
          <w:p w:rsidR="00A53744" w:rsidRPr="00170A7A" w:rsidRDefault="00A53744" w:rsidP="00A53744">
            <w:pPr>
              <w:spacing w:line="276" w:lineRule="auto"/>
              <w:rPr>
                <w:b/>
                <w:sz w:val="28"/>
              </w:rPr>
            </w:pPr>
            <w:r w:rsidRPr="00170A7A">
              <w:rPr>
                <w:b/>
                <w:sz w:val="28"/>
              </w:rPr>
              <w:t>СОГЛАСОВАНО</w:t>
            </w:r>
            <w:r w:rsidRPr="00170A7A">
              <w:rPr>
                <w:b/>
                <w:sz w:val="28"/>
              </w:rPr>
              <w:br/>
              <w:t>Проректор по АХР</w:t>
            </w:r>
          </w:p>
          <w:p w:rsidR="00A53744" w:rsidRPr="00170A7A" w:rsidRDefault="005504FE" w:rsidP="00A5374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_________</w:t>
            </w:r>
            <w:r w:rsidR="004E1B8F">
              <w:rPr>
                <w:b/>
                <w:sz w:val="28"/>
              </w:rPr>
              <w:t>_</w:t>
            </w:r>
            <w:r>
              <w:rPr>
                <w:b/>
                <w:sz w:val="28"/>
              </w:rPr>
              <w:t xml:space="preserve">__ </w:t>
            </w:r>
            <w:r w:rsidR="004E1B8F">
              <w:rPr>
                <w:b/>
                <w:sz w:val="28"/>
              </w:rPr>
              <w:t>А.А.</w:t>
            </w:r>
            <w:r>
              <w:rPr>
                <w:b/>
                <w:sz w:val="28"/>
              </w:rPr>
              <w:t xml:space="preserve"> </w:t>
            </w:r>
            <w:r w:rsidR="00A53744" w:rsidRPr="00170A7A">
              <w:rPr>
                <w:b/>
                <w:sz w:val="28"/>
              </w:rPr>
              <w:t>Фидря</w:t>
            </w:r>
          </w:p>
          <w:p w:rsidR="00A53744" w:rsidRPr="00170A7A" w:rsidRDefault="005504FE" w:rsidP="004E1B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«17» июля 2023</w:t>
            </w:r>
            <w:r w:rsidR="00A53744" w:rsidRPr="00170A7A">
              <w:rPr>
                <w:b/>
                <w:sz w:val="28"/>
              </w:rPr>
              <w:t xml:space="preserve"> года</w:t>
            </w:r>
          </w:p>
        </w:tc>
        <w:tc>
          <w:tcPr>
            <w:tcW w:w="4111" w:type="dxa"/>
          </w:tcPr>
          <w:p w:rsidR="00A53744" w:rsidRPr="00170A7A" w:rsidRDefault="00A53744" w:rsidP="00A53744">
            <w:pPr>
              <w:spacing w:line="276" w:lineRule="auto"/>
              <w:rPr>
                <w:b/>
                <w:sz w:val="28"/>
              </w:rPr>
            </w:pPr>
            <w:r w:rsidRPr="00170A7A">
              <w:rPr>
                <w:b/>
                <w:sz w:val="28"/>
              </w:rPr>
              <w:t>УТВЕРЖДЕНО</w:t>
            </w:r>
          </w:p>
          <w:p w:rsidR="00A53744" w:rsidRPr="00170A7A" w:rsidRDefault="00A53744" w:rsidP="00A53744">
            <w:pPr>
              <w:spacing w:line="276" w:lineRule="auto"/>
              <w:rPr>
                <w:b/>
                <w:sz w:val="28"/>
              </w:rPr>
            </w:pPr>
            <w:r w:rsidRPr="00170A7A">
              <w:rPr>
                <w:b/>
                <w:sz w:val="28"/>
              </w:rPr>
              <w:t>Ректор ФГБОУ ВО «НВГУ»</w:t>
            </w:r>
          </w:p>
          <w:p w:rsidR="00A53744" w:rsidRPr="00170A7A" w:rsidRDefault="00A53744" w:rsidP="00A53744">
            <w:pPr>
              <w:spacing w:line="276" w:lineRule="auto"/>
              <w:rPr>
                <w:b/>
                <w:sz w:val="28"/>
              </w:rPr>
            </w:pPr>
            <w:r w:rsidRPr="00170A7A">
              <w:rPr>
                <w:b/>
                <w:sz w:val="28"/>
              </w:rPr>
              <w:t>_____________</w:t>
            </w:r>
            <w:r w:rsidR="004E1B8F">
              <w:rPr>
                <w:b/>
                <w:sz w:val="28"/>
              </w:rPr>
              <w:t xml:space="preserve">С.И. </w:t>
            </w:r>
            <w:r w:rsidRPr="00170A7A">
              <w:rPr>
                <w:b/>
                <w:sz w:val="28"/>
              </w:rPr>
              <w:t xml:space="preserve">Горлов  </w:t>
            </w:r>
          </w:p>
          <w:p w:rsidR="00A53744" w:rsidRPr="00170A7A" w:rsidRDefault="005504FE" w:rsidP="00A5374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«17»  июля 2023</w:t>
            </w:r>
            <w:r w:rsidR="00A53744" w:rsidRPr="00170A7A">
              <w:rPr>
                <w:b/>
                <w:sz w:val="28"/>
              </w:rPr>
              <w:t xml:space="preserve"> года</w:t>
            </w:r>
          </w:p>
        </w:tc>
      </w:tr>
    </w:tbl>
    <w:p w:rsidR="00A53744" w:rsidRDefault="00A53744" w:rsidP="00A53744">
      <w:r>
        <w:t xml:space="preserve">                            </w:t>
      </w:r>
    </w:p>
    <w:p w:rsidR="00A53744" w:rsidRPr="00631B0B" w:rsidRDefault="00A53744" w:rsidP="00A53744">
      <w:pPr>
        <w:spacing w:line="200" w:lineRule="exact"/>
      </w:pPr>
    </w:p>
    <w:p w:rsidR="00A53744" w:rsidRDefault="00A53744" w:rsidP="00A53744">
      <w:pPr>
        <w:spacing w:line="200" w:lineRule="exact"/>
      </w:pPr>
    </w:p>
    <w:p w:rsidR="00A53744" w:rsidRDefault="00A53744" w:rsidP="00A53744">
      <w:pPr>
        <w:spacing w:line="200" w:lineRule="exact"/>
      </w:pPr>
    </w:p>
    <w:p w:rsidR="00A53744" w:rsidRDefault="00A53744" w:rsidP="00A53744">
      <w:pPr>
        <w:spacing w:line="200" w:lineRule="exact"/>
      </w:pPr>
    </w:p>
    <w:p w:rsidR="00A53744" w:rsidRPr="00907D4D" w:rsidRDefault="00A53744" w:rsidP="00A53744">
      <w:pPr>
        <w:spacing w:line="200" w:lineRule="exact"/>
      </w:pPr>
    </w:p>
    <w:p w:rsidR="00A53744" w:rsidRPr="00907D4D" w:rsidRDefault="00A53744" w:rsidP="00A53744">
      <w:pPr>
        <w:spacing w:line="200" w:lineRule="exact"/>
      </w:pPr>
    </w:p>
    <w:p w:rsidR="00A53744" w:rsidRPr="00907D4D" w:rsidRDefault="00A53744" w:rsidP="00A53744">
      <w:pPr>
        <w:spacing w:line="200" w:lineRule="exact"/>
      </w:pPr>
    </w:p>
    <w:p w:rsidR="00A53744" w:rsidRPr="00907D4D" w:rsidRDefault="00A53744" w:rsidP="00A53744">
      <w:pPr>
        <w:spacing w:line="200" w:lineRule="exact"/>
      </w:pPr>
    </w:p>
    <w:p w:rsidR="00A53744" w:rsidRDefault="00A53744" w:rsidP="00A53744">
      <w:pPr>
        <w:spacing w:line="200" w:lineRule="exact"/>
      </w:pPr>
    </w:p>
    <w:p w:rsidR="00A53744" w:rsidRDefault="00A53744" w:rsidP="00A53744">
      <w:pPr>
        <w:spacing w:line="319" w:lineRule="exact"/>
      </w:pPr>
    </w:p>
    <w:p w:rsidR="00A53744" w:rsidRPr="00E5225C" w:rsidRDefault="00A53744" w:rsidP="00A53744">
      <w:pPr>
        <w:spacing w:line="0" w:lineRule="atLeast"/>
        <w:ind w:left="260"/>
        <w:jc w:val="center"/>
        <w:rPr>
          <w:b/>
          <w:sz w:val="28"/>
        </w:rPr>
      </w:pPr>
      <w:r w:rsidRPr="00E5225C">
        <w:rPr>
          <w:b/>
          <w:sz w:val="28"/>
        </w:rPr>
        <w:t xml:space="preserve">АЛГОРИТМЫ </w:t>
      </w:r>
    </w:p>
    <w:p w:rsidR="00A53744" w:rsidRDefault="00A53744" w:rsidP="00A53744">
      <w:pPr>
        <w:spacing w:line="0" w:lineRule="atLeast"/>
        <w:ind w:left="260"/>
        <w:jc w:val="center"/>
        <w:rPr>
          <w:sz w:val="28"/>
        </w:rPr>
      </w:pPr>
    </w:p>
    <w:p w:rsidR="00A53744" w:rsidRPr="00E5225C" w:rsidRDefault="00A53744" w:rsidP="00A53744">
      <w:pPr>
        <w:spacing w:line="0" w:lineRule="atLeast"/>
        <w:ind w:left="260"/>
        <w:jc w:val="center"/>
        <w:rPr>
          <w:sz w:val="28"/>
          <w:szCs w:val="28"/>
        </w:rPr>
      </w:pPr>
      <w:r>
        <w:rPr>
          <w:sz w:val="28"/>
        </w:rPr>
        <w:t xml:space="preserve">действий персонала, работников частных охранных организаций, </w:t>
      </w:r>
      <w:r w:rsidRPr="00E5225C">
        <w:rPr>
          <w:sz w:val="28"/>
          <w:szCs w:val="28"/>
        </w:rPr>
        <w:t>обучающихся</w:t>
      </w:r>
      <w:r w:rsidR="005504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225C">
        <w:rPr>
          <w:sz w:val="28"/>
          <w:szCs w:val="28"/>
        </w:rPr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</w:t>
      </w:r>
      <w:r w:rsidR="005504FE">
        <w:rPr>
          <w:sz w:val="28"/>
          <w:szCs w:val="28"/>
        </w:rPr>
        <w:t xml:space="preserve">атаки беспилотным воздушным судном, </w:t>
      </w:r>
      <w:r w:rsidRPr="00E5225C">
        <w:rPr>
          <w:sz w:val="28"/>
          <w:szCs w:val="28"/>
        </w:rPr>
        <w:t>а также информационного взаимодействия образовательных организаций</w:t>
      </w:r>
      <w:r>
        <w:rPr>
          <w:sz w:val="28"/>
          <w:szCs w:val="28"/>
        </w:rPr>
        <w:t xml:space="preserve"> с </w:t>
      </w:r>
      <w:r w:rsidRPr="00E5225C">
        <w:rPr>
          <w:sz w:val="28"/>
        </w:rPr>
        <w:t>территориальными органами МВД России, Росгвардии и ФСБ России</w:t>
      </w:r>
      <w:r w:rsidR="005504FE">
        <w:rPr>
          <w:sz w:val="28"/>
        </w:rPr>
        <w:t>.</w:t>
      </w:r>
    </w:p>
    <w:p w:rsidR="00A53744" w:rsidRDefault="00A53744" w:rsidP="00A53744">
      <w:pPr>
        <w:pStyle w:val="a3"/>
        <w:rPr>
          <w:sz w:val="30"/>
        </w:rPr>
      </w:pPr>
    </w:p>
    <w:p w:rsidR="00A53744" w:rsidRDefault="00A53744" w:rsidP="00A53744">
      <w:pPr>
        <w:pStyle w:val="a3"/>
        <w:rPr>
          <w:sz w:val="30"/>
        </w:rPr>
      </w:pPr>
    </w:p>
    <w:p w:rsidR="00A53744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Pr="00DF355F" w:rsidRDefault="00A53744" w:rsidP="00A53744">
      <w:pPr>
        <w:pStyle w:val="a3"/>
        <w:rPr>
          <w:sz w:val="30"/>
        </w:rPr>
      </w:pPr>
    </w:p>
    <w:p w:rsidR="00A53744" w:rsidRDefault="00A53744" w:rsidP="00A53744">
      <w:pPr>
        <w:pStyle w:val="a3"/>
        <w:rPr>
          <w:sz w:val="30"/>
        </w:rPr>
      </w:pPr>
    </w:p>
    <w:p w:rsidR="00A53744" w:rsidRDefault="00A53744" w:rsidP="00A53744">
      <w:pPr>
        <w:pStyle w:val="a3"/>
        <w:jc w:val="center"/>
        <w:rPr>
          <w:sz w:val="28"/>
          <w:szCs w:val="28"/>
        </w:rPr>
      </w:pPr>
      <w:r w:rsidRPr="00A537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53744">
        <w:rPr>
          <w:sz w:val="28"/>
          <w:szCs w:val="28"/>
        </w:rPr>
        <w:t>Нижневартовск</w:t>
      </w:r>
    </w:p>
    <w:p w:rsidR="00A53744" w:rsidRPr="00A53744" w:rsidRDefault="00A53744" w:rsidP="00A53744">
      <w:pPr>
        <w:pStyle w:val="a3"/>
        <w:jc w:val="center"/>
        <w:rPr>
          <w:sz w:val="28"/>
          <w:szCs w:val="28"/>
        </w:rPr>
      </w:pPr>
      <w:r w:rsidRPr="00A53744">
        <w:rPr>
          <w:sz w:val="28"/>
          <w:szCs w:val="28"/>
        </w:rPr>
        <w:t xml:space="preserve"> 2</w:t>
      </w:r>
      <w:r w:rsidR="005504FE">
        <w:rPr>
          <w:sz w:val="28"/>
          <w:szCs w:val="28"/>
        </w:rPr>
        <w:t>023</w:t>
      </w:r>
      <w:r w:rsidRPr="00A53744">
        <w:rPr>
          <w:sz w:val="28"/>
          <w:szCs w:val="28"/>
        </w:rPr>
        <w:t xml:space="preserve"> год</w:t>
      </w:r>
    </w:p>
    <w:p w:rsidR="005504FE" w:rsidRDefault="005504FE" w:rsidP="00A53744">
      <w:pPr>
        <w:pStyle w:val="a3"/>
        <w:spacing w:before="89" w:line="360" w:lineRule="auto"/>
        <w:ind w:left="112" w:right="418" w:firstLine="708"/>
        <w:jc w:val="both"/>
      </w:pPr>
      <w:bookmarkStart w:id="0" w:name="20"/>
      <w:bookmarkEnd w:id="0"/>
    </w:p>
    <w:p w:rsidR="00FF50E4" w:rsidRDefault="00A53744" w:rsidP="005504FE">
      <w:pPr>
        <w:pStyle w:val="a3"/>
        <w:spacing w:before="89" w:line="360" w:lineRule="auto"/>
        <w:ind w:left="112" w:right="418" w:firstLine="708"/>
        <w:jc w:val="both"/>
      </w:pPr>
      <w:proofErr w:type="gramStart"/>
      <w:r>
        <w:t>Настоящие</w:t>
      </w:r>
      <w:r>
        <w:rPr>
          <w:spacing w:val="-10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3"/>
        </w:rPr>
        <w:t xml:space="preserve"> руководства, </w:t>
      </w:r>
      <w:r w:rsidR="005504FE">
        <w:rPr>
          <w:spacing w:val="-13"/>
        </w:rPr>
        <w:t>образовательной организации</w:t>
      </w:r>
      <w:r>
        <w:t>,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в университете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70"/>
        </w:rPr>
        <w:t xml:space="preserve"> </w:t>
      </w:r>
      <w:r>
        <w:t>устройства,</w:t>
      </w:r>
      <w:r>
        <w:rPr>
          <w:spacing w:val="70"/>
        </w:rPr>
        <w:t xml:space="preserve"> </w:t>
      </w:r>
      <w:r>
        <w:t>захвата</w:t>
      </w:r>
      <w:r>
        <w:rPr>
          <w:spacing w:val="70"/>
        </w:rPr>
        <w:t xml:space="preserve"> </w:t>
      </w:r>
      <w:r>
        <w:t>заложников,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взаимодействия</w:t>
      </w:r>
      <w:r w:rsidR="005504FE">
        <w:rPr>
          <w:spacing w:val="70"/>
        </w:rPr>
        <w:t xml:space="preserve"> </w:t>
      </w:r>
      <w:r w:rsidR="005504FE">
        <w:rPr>
          <w:spacing w:val="-13"/>
        </w:rPr>
        <w:t>образовательной организации</w:t>
      </w:r>
      <w:r>
        <w:rPr>
          <w:spacing w:val="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территориальными</w:t>
      </w:r>
      <w:r>
        <w:rPr>
          <w:spacing w:val="-15"/>
        </w:rPr>
        <w:t xml:space="preserve"> </w:t>
      </w:r>
      <w:r>
        <w:t>органами</w:t>
      </w:r>
      <w:r>
        <w:rPr>
          <w:spacing w:val="-16"/>
        </w:rPr>
        <w:t xml:space="preserve"> </w:t>
      </w:r>
      <w:r>
        <w:t>МВД</w:t>
      </w:r>
      <w:r>
        <w:rPr>
          <w:spacing w:val="-15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>Росгвардии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ФСБ</w:t>
      </w:r>
      <w:r>
        <w:rPr>
          <w:spacing w:val="-1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алгоритмы)</w:t>
      </w:r>
      <w:r>
        <w:rPr>
          <w:spacing w:val="-14"/>
        </w:rPr>
        <w:t xml:space="preserve"> </w:t>
      </w:r>
      <w:r>
        <w:t>разработаны</w:t>
      </w:r>
      <w:r>
        <w:rPr>
          <w:spacing w:val="-16"/>
        </w:rPr>
        <w:t xml:space="preserve"> </w:t>
      </w:r>
      <w:r>
        <w:t>межведомственной</w:t>
      </w:r>
      <w:r>
        <w:rPr>
          <w:spacing w:val="-67"/>
        </w:rPr>
        <w:t xml:space="preserve"> </w:t>
      </w:r>
      <w:r>
        <w:t>рабочей группой с участием представителей Минобрнауки России, Минпросвещения России, МВД России, МЧС России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Росгвардии,</w:t>
      </w:r>
      <w:r>
        <w:rPr>
          <w:spacing w:val="-18"/>
        </w:rPr>
        <w:t xml:space="preserve"> </w:t>
      </w:r>
      <w:r>
        <w:rPr>
          <w:spacing w:val="-1"/>
        </w:rPr>
        <w:t>ФСБ</w:t>
      </w:r>
      <w:r>
        <w:rPr>
          <w:spacing w:val="-18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исполнение</w:t>
      </w:r>
      <w:r>
        <w:rPr>
          <w:spacing w:val="-20"/>
        </w:rPr>
        <w:t xml:space="preserve"> </w:t>
      </w:r>
      <w:r>
        <w:rPr>
          <w:spacing w:val="-1"/>
        </w:rPr>
        <w:t>поручений</w:t>
      </w:r>
      <w:r>
        <w:rPr>
          <w:spacing w:val="-20"/>
        </w:rPr>
        <w:t xml:space="preserve"> </w:t>
      </w:r>
      <w:r>
        <w:rPr>
          <w:spacing w:val="-1"/>
        </w:rPr>
        <w:t>протокола</w:t>
      </w:r>
      <w:r>
        <w:rPr>
          <w:spacing w:val="-17"/>
        </w:rPr>
        <w:t xml:space="preserve"> </w:t>
      </w:r>
      <w:r>
        <w:rPr>
          <w:spacing w:val="-1"/>
        </w:rPr>
        <w:t>совместного</w:t>
      </w:r>
      <w:r>
        <w:rPr>
          <w:spacing w:val="-17"/>
        </w:rPr>
        <w:t xml:space="preserve"> </w:t>
      </w:r>
      <w:r>
        <w:rPr>
          <w:spacing w:val="-1"/>
        </w:rPr>
        <w:t>заседания</w:t>
      </w:r>
      <w:r>
        <w:rPr>
          <w:spacing w:val="-11"/>
        </w:rPr>
        <w:t xml:space="preserve"> </w:t>
      </w:r>
      <w:r>
        <w:rPr>
          <w:spacing w:val="-1"/>
        </w:rPr>
        <w:t>Национального</w:t>
      </w:r>
      <w:r>
        <w:rPr>
          <w:spacing w:val="-18"/>
        </w:rPr>
        <w:t xml:space="preserve"> </w:t>
      </w:r>
      <w:r>
        <w:rPr>
          <w:spacing w:val="-1"/>
        </w:rPr>
        <w:t>антитеррористического</w:t>
      </w:r>
      <w:r>
        <w:rPr>
          <w:spacing w:val="-68"/>
        </w:rPr>
        <w:t xml:space="preserve"> </w:t>
      </w:r>
      <w:r>
        <w:t>комитета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оперативного</w:t>
      </w:r>
      <w:r>
        <w:rPr>
          <w:spacing w:val="30"/>
        </w:rPr>
        <w:t xml:space="preserve"> </w:t>
      </w:r>
      <w:r>
        <w:t>штаба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мерах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повышению</w:t>
      </w:r>
      <w:r>
        <w:rPr>
          <w:spacing w:val="29"/>
        </w:rPr>
        <w:t xml:space="preserve"> </w:t>
      </w:r>
      <w:r>
        <w:t>уровня</w:t>
      </w:r>
      <w:r>
        <w:rPr>
          <w:spacing w:val="30"/>
        </w:rPr>
        <w:t xml:space="preserve"> </w:t>
      </w:r>
      <w:r>
        <w:t>готовности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организаций</w:t>
      </w:r>
      <w:r w:rsidR="00C4780B" w:rsidRPr="00C4780B">
        <w:t xml:space="preserve"> 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действиям   </w:t>
      </w:r>
      <w:r>
        <w:rPr>
          <w:spacing w:val="42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 xml:space="preserve">возникновении    </w:t>
      </w:r>
      <w:r>
        <w:rPr>
          <w:spacing w:val="42"/>
        </w:rPr>
        <w:t xml:space="preserve"> </w:t>
      </w:r>
      <w:r>
        <w:t xml:space="preserve">угрозы    </w:t>
      </w:r>
      <w:r>
        <w:rPr>
          <w:spacing w:val="43"/>
        </w:rPr>
        <w:t xml:space="preserve"> </w:t>
      </w:r>
      <w:r>
        <w:t xml:space="preserve">совершения    </w:t>
      </w:r>
      <w:r>
        <w:rPr>
          <w:spacing w:val="43"/>
        </w:rPr>
        <w:t xml:space="preserve"> </w:t>
      </w:r>
      <w:r>
        <w:t xml:space="preserve">преступлений    </w:t>
      </w:r>
      <w:r>
        <w:rPr>
          <w:spacing w:val="43"/>
        </w:rPr>
        <w:t xml:space="preserve"> </w:t>
      </w:r>
      <w:r>
        <w:t xml:space="preserve">террористической    </w:t>
      </w:r>
      <w:r>
        <w:rPr>
          <w:spacing w:val="41"/>
        </w:rPr>
        <w:t xml:space="preserve"> </w:t>
      </w:r>
      <w:r>
        <w:t>направленности</w:t>
      </w:r>
      <w:r w:rsidR="000B6A47" w:rsidRPr="000B6A47">
        <w:t xml:space="preserve"> </w:t>
      </w:r>
      <w:r>
        <w:rPr>
          <w:spacing w:val="-68"/>
        </w:rPr>
        <w:t xml:space="preserve"> </w:t>
      </w:r>
      <w:r w:rsidR="00D21831">
        <w:rPr>
          <w:spacing w:val="-68"/>
        </w:rPr>
        <w:t xml:space="preserve">                 </w:t>
      </w:r>
      <w:r>
        <w:t>от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  <w:proofErr w:type="gramEnd"/>
    </w:p>
    <w:p w:rsidR="00D21831" w:rsidRDefault="00D21831" w:rsidP="005504FE">
      <w:pPr>
        <w:pStyle w:val="a3"/>
        <w:spacing w:before="89" w:line="360" w:lineRule="auto"/>
        <w:ind w:left="112" w:right="418" w:firstLine="708"/>
        <w:jc w:val="both"/>
      </w:pPr>
      <w:proofErr w:type="gramStart"/>
      <w:r>
        <w:t>На основе алгоритмов, носящих общий характер, в образовательных организациях исходя из особенностей каждого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  <w:proofErr w:type="gramEnd"/>
    </w:p>
    <w:p w:rsidR="00D21831" w:rsidRDefault="00D21831" w:rsidP="005504FE">
      <w:pPr>
        <w:pStyle w:val="a3"/>
        <w:spacing w:before="89" w:line="360" w:lineRule="auto"/>
        <w:ind w:left="112" w:right="418" w:firstLine="708"/>
        <w:jc w:val="both"/>
        <w:rPr>
          <w:sz w:val="26"/>
        </w:rPr>
      </w:pPr>
    </w:p>
    <w:p w:rsidR="00FF50E4" w:rsidRDefault="00FC75D7">
      <w:pPr>
        <w:pStyle w:val="Heading1"/>
        <w:numPr>
          <w:ilvl w:val="0"/>
          <w:numId w:val="18"/>
        </w:numPr>
        <w:tabs>
          <w:tab w:val="left" w:pos="921"/>
          <w:tab w:val="left" w:pos="922"/>
        </w:tabs>
        <w:ind w:hanging="709"/>
      </w:pPr>
      <w:r>
        <w:t>Применяемые</w:t>
      </w:r>
      <w:r>
        <w:rPr>
          <w:spacing w:val="-3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сокращения:</w:t>
      </w:r>
    </w:p>
    <w:p w:rsidR="005504FE" w:rsidRDefault="005504FE" w:rsidP="005504FE">
      <w:pPr>
        <w:pStyle w:val="Heading1"/>
        <w:tabs>
          <w:tab w:val="left" w:pos="921"/>
          <w:tab w:val="left" w:pos="922"/>
        </w:tabs>
        <w:ind w:left="212" w:firstLine="0"/>
      </w:pPr>
    </w:p>
    <w:p w:rsidR="005504FE" w:rsidRDefault="005504FE" w:rsidP="005504FE">
      <w:pPr>
        <w:pStyle w:val="Heading1"/>
        <w:tabs>
          <w:tab w:val="left" w:pos="921"/>
          <w:tab w:val="left" w:pos="922"/>
        </w:tabs>
        <w:ind w:left="212" w:firstLine="0"/>
      </w:pPr>
      <w:r>
        <w:t>Беспилотное воздушное судно (БВС)-</w:t>
      </w:r>
      <w:r w:rsidRPr="005504FE">
        <w:rPr>
          <w:b w:val="0"/>
        </w:rPr>
        <w:t xml:space="preserve"> летательный аппарат без экипажа на борту, полностью автоматический либо управляемый дистанционно;</w:t>
      </w:r>
    </w:p>
    <w:p w:rsidR="00FF50E4" w:rsidRDefault="00FC75D7">
      <w:pPr>
        <w:pStyle w:val="a3"/>
        <w:spacing w:before="182" w:line="259" w:lineRule="auto"/>
        <w:ind w:left="213" w:right="111"/>
        <w:jc w:val="both"/>
      </w:pPr>
      <w:proofErr w:type="gramStart"/>
      <w:r>
        <w:rPr>
          <w:b/>
        </w:rPr>
        <w:t xml:space="preserve">Взрывное устройство </w:t>
      </w:r>
      <w:r>
        <w:t xml:space="preserve">- предмет, вызывающий подозрения при его обнаружении (имеющий признаки взрывного устройства), который </w:t>
      </w:r>
      <w:r w:rsidR="00A53744">
        <w:t xml:space="preserve">     </w:t>
      </w:r>
      <w:r>
        <w:t>может выглядеть как сумка, сверток, пакет или коробка бесхозно находящиеся в зоне возможного одновре</w:t>
      </w:r>
      <w:r w:rsidR="00A53744">
        <w:t>менного присутствия большого ко</w:t>
      </w:r>
      <w:r>
        <w:t>личества людей, вблизи взрывоопасных, пожароопасных объектов, различного рода коммуникаций, в том</w:t>
      </w:r>
      <w:r w:rsidR="00A53744">
        <w:t xml:space="preserve"> числе при наличии на обнаружен</w:t>
      </w:r>
      <w:r>
        <w:t>ном</w:t>
      </w:r>
      <w:r>
        <w:rPr>
          <w:spacing w:val="-2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проводов,</w:t>
      </w:r>
      <w:r>
        <w:rPr>
          <w:spacing w:val="-2"/>
        </w:rPr>
        <w:t xml:space="preserve"> </w:t>
      </w:r>
      <w:r>
        <w:t>веревок,</w:t>
      </w:r>
      <w:r>
        <w:rPr>
          <w:spacing w:val="-1"/>
        </w:rPr>
        <w:t xml:space="preserve"> </w:t>
      </w:r>
      <w:r>
        <w:t>изоленты,</w:t>
      </w:r>
      <w:r>
        <w:rPr>
          <w:spacing w:val="-1"/>
        </w:rPr>
        <w:t xml:space="preserve"> </w:t>
      </w:r>
      <w:r>
        <w:t>издаваемых</w:t>
      </w:r>
      <w:r>
        <w:rPr>
          <w:spacing w:val="-2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исходящих запахов;</w:t>
      </w:r>
      <w:proofErr w:type="gramEnd"/>
    </w:p>
    <w:p w:rsidR="00FF50E4" w:rsidRDefault="00FC75D7">
      <w:pPr>
        <w:pStyle w:val="a3"/>
        <w:spacing w:before="159" w:line="259" w:lineRule="auto"/>
        <w:ind w:left="213" w:right="112"/>
        <w:jc w:val="both"/>
      </w:pPr>
      <w:r>
        <w:rPr>
          <w:b/>
        </w:rPr>
        <w:t xml:space="preserve">Место сбора </w:t>
      </w:r>
      <w:r>
        <w:t>- участок местности (здание) расположенный вблизи объекта, обладающий достаточной площадью для размещения людей,</w:t>
      </w:r>
      <w:r>
        <w:rPr>
          <w:spacing w:val="1"/>
        </w:rPr>
        <w:t xml:space="preserve"> </w:t>
      </w:r>
      <w:r>
        <w:t>подлежащих эвакуации, обеспечивающий безопасное удаление от поражающих факторов взрыва и возможных последствий разрушения</w:t>
      </w:r>
      <w:r>
        <w:rPr>
          <w:spacing w:val="1"/>
        </w:rPr>
        <w:t xml:space="preserve"> </w:t>
      </w:r>
      <w:r>
        <w:t>конструкций объекта. В целях исключения обморожения людей в зимнее время года местом сбора могут назначаться близлежащие здания</w:t>
      </w:r>
      <w:r>
        <w:rPr>
          <w:spacing w:val="1"/>
        </w:rPr>
        <w:t xml:space="preserve"> </w:t>
      </w:r>
      <w:r>
        <w:t xml:space="preserve">достаточной площади иного назначения (формы собственности) по согласованию с руководителем, оперативными службами и </w:t>
      </w:r>
      <w:proofErr w:type="spellStart"/>
      <w:r>
        <w:t>правооблад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телями</w:t>
      </w:r>
      <w:proofErr w:type="spellEnd"/>
      <w:r>
        <w:t xml:space="preserve"> таких зданий.</w:t>
      </w:r>
    </w:p>
    <w:p w:rsidR="00FF50E4" w:rsidRDefault="00FC75D7">
      <w:pPr>
        <w:pStyle w:val="a3"/>
        <w:spacing w:before="159"/>
        <w:ind w:left="213"/>
      </w:pPr>
      <w:r>
        <w:rPr>
          <w:b/>
        </w:rPr>
        <w:t>Обучающиеся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осваивающие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программы;</w:t>
      </w:r>
    </w:p>
    <w:p w:rsidR="00FF50E4" w:rsidRDefault="00FC75D7">
      <w:pPr>
        <w:pStyle w:val="a3"/>
        <w:spacing w:before="182"/>
        <w:ind w:left="213"/>
      </w:pPr>
      <w:r>
        <w:rPr>
          <w:b/>
        </w:rPr>
        <w:t>Объект</w:t>
      </w:r>
      <w:r>
        <w:rPr>
          <w:b/>
          <w:spacing w:val="-1"/>
        </w:rPr>
        <w:t xml:space="preserve"> </w:t>
      </w:r>
      <w:r>
        <w:t>- объект (территория) образовательной организации;</w:t>
      </w:r>
    </w:p>
    <w:p w:rsidR="00FF50E4" w:rsidRDefault="00FC75D7">
      <w:pPr>
        <w:pStyle w:val="a3"/>
        <w:spacing w:before="182" w:line="259" w:lineRule="auto"/>
        <w:ind w:left="213" w:right="114"/>
        <w:jc w:val="both"/>
      </w:pPr>
      <w:r>
        <w:rPr>
          <w:b/>
        </w:rPr>
        <w:lastRenderedPageBreak/>
        <w:t xml:space="preserve">Оперативные службы </w:t>
      </w:r>
      <w:r>
        <w:t xml:space="preserve">- представители территориального органа безопасности, Федеральной службы войск национальной гвардии </w:t>
      </w:r>
      <w:proofErr w:type="spellStart"/>
      <w:r>
        <w:t>Росси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Федерации (подразделения вневедомственной охраны войск национальной гвардии Российской Федерации), Министерства внутренних</w:t>
      </w:r>
      <w:r>
        <w:rPr>
          <w:spacing w:val="1"/>
        </w:rPr>
        <w:t xml:space="preserve"> </w:t>
      </w:r>
      <w:r>
        <w:t>дел Российской Федерации и Министерства Российской Федерации по делам гражданской обороны, чрезвычайным ситуациям и ликвидации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</w:p>
    <w:p w:rsidR="00FF50E4" w:rsidRDefault="00FC75D7">
      <w:pPr>
        <w:pStyle w:val="a3"/>
        <w:spacing w:before="159" w:line="259" w:lineRule="auto"/>
        <w:ind w:left="213" w:right="112"/>
        <w:jc w:val="both"/>
      </w:pPr>
      <w:r>
        <w:rPr>
          <w:b/>
        </w:rPr>
        <w:t xml:space="preserve">Передача тревожного сообщения </w:t>
      </w:r>
      <w:r>
        <w:t>- активация системы передачи тревожных сообщений в подразделения войск национальной гвардии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t xml:space="preserve"> Федерации или в систему обеспечения вызова экстренных оперативных служб по единому номеру «112» либо по другому действу-</w:t>
      </w:r>
      <w:r>
        <w:rPr>
          <w:spacing w:val="1"/>
        </w:rPr>
        <w:t xml:space="preserve"> </w:t>
      </w:r>
      <w:proofErr w:type="spellStart"/>
      <w:r>
        <w:t>ющему</w:t>
      </w:r>
      <w:proofErr w:type="spellEnd"/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сотовой связи);</w:t>
      </w:r>
    </w:p>
    <w:p w:rsidR="00FF50E4" w:rsidRDefault="00FC75D7">
      <w:pPr>
        <w:spacing w:before="159"/>
        <w:ind w:left="213"/>
        <w:rPr>
          <w:sz w:val="24"/>
        </w:rPr>
      </w:pPr>
      <w:r>
        <w:rPr>
          <w:b/>
          <w:sz w:val="24"/>
        </w:rPr>
        <w:t>Персонал,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FF50E4" w:rsidRDefault="00FC75D7">
      <w:pPr>
        <w:spacing w:before="65" w:line="259" w:lineRule="auto"/>
        <w:ind w:left="213"/>
        <w:rPr>
          <w:sz w:val="24"/>
        </w:rPr>
      </w:pPr>
      <w:r>
        <w:rPr>
          <w:b/>
          <w:sz w:val="24"/>
        </w:rPr>
        <w:t>Работник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охранной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:rsidR="00FF50E4" w:rsidRDefault="00FC75D7">
      <w:pPr>
        <w:spacing w:before="160"/>
        <w:ind w:left="213"/>
        <w:rPr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замещающее;</w:t>
      </w:r>
    </w:p>
    <w:p w:rsidR="00FF50E4" w:rsidRDefault="00FC75D7">
      <w:pPr>
        <w:pStyle w:val="a3"/>
        <w:spacing w:before="181" w:line="259" w:lineRule="auto"/>
        <w:ind w:left="213"/>
      </w:pPr>
      <w:r>
        <w:rPr>
          <w:b/>
        </w:rPr>
        <w:t>Система</w:t>
      </w:r>
      <w:r>
        <w:rPr>
          <w:b/>
          <w:spacing w:val="30"/>
        </w:rPr>
        <w:t xml:space="preserve"> </w:t>
      </w:r>
      <w:r>
        <w:rPr>
          <w:b/>
        </w:rPr>
        <w:t>оповещения</w:t>
      </w:r>
      <w:r>
        <w:rPr>
          <w:b/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автономная</w:t>
      </w:r>
      <w:r>
        <w:rPr>
          <w:spacing w:val="31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(средство)</w:t>
      </w:r>
      <w:r>
        <w:rPr>
          <w:spacing w:val="30"/>
        </w:rPr>
        <w:t xml:space="preserve"> </w:t>
      </w:r>
      <w:r>
        <w:t>экстренного</w:t>
      </w:r>
      <w:r>
        <w:rPr>
          <w:spacing w:val="31"/>
        </w:rPr>
        <w:t xml:space="preserve"> </w:t>
      </w:r>
      <w:r>
        <w:t>оповещения</w:t>
      </w:r>
      <w:r>
        <w:rPr>
          <w:spacing w:val="31"/>
        </w:rPr>
        <w:t xml:space="preserve"> </w:t>
      </w:r>
      <w:r>
        <w:t>работников,</w:t>
      </w:r>
      <w:r>
        <w:rPr>
          <w:spacing w:val="30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находящихся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об угрозе</w:t>
      </w:r>
      <w:r>
        <w:rPr>
          <w:spacing w:val="-1"/>
        </w:rPr>
        <w:t xml:space="preserve"> </w:t>
      </w:r>
      <w:r>
        <w:t>совершения или</w:t>
      </w:r>
      <w:r>
        <w:rPr>
          <w:spacing w:val="-1"/>
        </w:rPr>
        <w:t xml:space="preserve"> </w:t>
      </w:r>
      <w:r>
        <w:t>о совершении террористического</w:t>
      </w:r>
      <w:r>
        <w:rPr>
          <w:spacing w:val="-1"/>
        </w:rPr>
        <w:t xml:space="preserve"> </w:t>
      </w:r>
      <w:r>
        <w:t>акта.</w:t>
      </w:r>
    </w:p>
    <w:p w:rsidR="00FF50E4" w:rsidRDefault="00FF50E4">
      <w:pPr>
        <w:pStyle w:val="a3"/>
        <w:rPr>
          <w:sz w:val="26"/>
        </w:rPr>
      </w:pPr>
    </w:p>
    <w:p w:rsidR="00FF50E4" w:rsidRDefault="00FF50E4">
      <w:pPr>
        <w:pStyle w:val="a3"/>
        <w:rPr>
          <w:sz w:val="26"/>
        </w:rPr>
      </w:pPr>
    </w:p>
    <w:p w:rsidR="00FF50E4" w:rsidRDefault="00FC75D7">
      <w:pPr>
        <w:pStyle w:val="Heading1"/>
        <w:numPr>
          <w:ilvl w:val="0"/>
          <w:numId w:val="18"/>
        </w:numPr>
        <w:tabs>
          <w:tab w:val="left" w:pos="921"/>
          <w:tab w:val="left" w:pos="922"/>
        </w:tabs>
        <w:spacing w:before="179" w:line="259" w:lineRule="auto"/>
        <w:ind w:left="213" w:right="114" w:firstLine="0"/>
      </w:pPr>
      <w:r>
        <w:t>Алгоритмы</w:t>
      </w:r>
      <w:r>
        <w:rPr>
          <w:spacing w:val="5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персонала</w:t>
      </w:r>
      <w:r>
        <w:rPr>
          <w:spacing w:val="6"/>
        </w:rPr>
        <w:t xml:space="preserve"> </w:t>
      </w:r>
      <w:r w:rsidR="00D21831">
        <w:rPr>
          <w:spacing w:val="6"/>
        </w:rPr>
        <w:t>образовательной организации</w:t>
      </w:r>
      <w:r>
        <w:t>,</w:t>
      </w:r>
      <w:r>
        <w:rPr>
          <w:spacing w:val="7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охранных</w:t>
      </w:r>
      <w:r>
        <w:rPr>
          <w:spacing w:val="6"/>
        </w:rPr>
        <w:t xml:space="preserve"> </w:t>
      </w:r>
      <w:r>
        <w:t>организаций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совершении</w:t>
      </w:r>
      <w:r>
        <w:rPr>
          <w:spacing w:val="7"/>
        </w:rPr>
        <w:t xml:space="preserve"> </w:t>
      </w:r>
      <w:r>
        <w:t>(угрозе</w:t>
      </w:r>
      <w:r>
        <w:rPr>
          <w:spacing w:val="6"/>
        </w:rPr>
        <w:t xml:space="preserve"> </w:t>
      </w:r>
      <w:r w:rsidR="00D21831">
        <w:t>соверше</w:t>
      </w:r>
      <w:r>
        <w:t>ния)</w:t>
      </w:r>
      <w:r>
        <w:rPr>
          <w:spacing w:val="-2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направленности.</w:t>
      </w:r>
    </w:p>
    <w:p w:rsidR="00FF50E4" w:rsidRPr="0091481A" w:rsidRDefault="00241902" w:rsidP="00241902">
      <w:pPr>
        <w:pStyle w:val="a4"/>
        <w:numPr>
          <w:ilvl w:val="1"/>
          <w:numId w:val="18"/>
        </w:numPr>
        <w:tabs>
          <w:tab w:val="left" w:pos="5590"/>
        </w:tabs>
        <w:spacing w:before="159"/>
        <w:ind w:hanging="421"/>
        <w:jc w:val="center"/>
        <w:rPr>
          <w:b/>
          <w:sz w:val="24"/>
        </w:rPr>
      </w:pPr>
      <w:r w:rsidRPr="0091481A">
        <w:rPr>
          <w:b/>
          <w:sz w:val="24"/>
        </w:rPr>
        <w:t xml:space="preserve">2.1. </w:t>
      </w:r>
      <w:r w:rsidR="00FC75D7" w:rsidRPr="0091481A">
        <w:rPr>
          <w:b/>
          <w:sz w:val="24"/>
        </w:rPr>
        <w:t>Вооруженное</w:t>
      </w:r>
      <w:r w:rsidR="00FC75D7" w:rsidRPr="0091481A">
        <w:rPr>
          <w:b/>
          <w:spacing w:val="-8"/>
          <w:sz w:val="24"/>
        </w:rPr>
        <w:t xml:space="preserve"> </w:t>
      </w:r>
      <w:r w:rsidR="00FC75D7" w:rsidRPr="0091481A">
        <w:rPr>
          <w:b/>
          <w:sz w:val="24"/>
        </w:rPr>
        <w:t>нападение</w:t>
      </w:r>
    </w:p>
    <w:p w:rsidR="00FF50E4" w:rsidRDefault="00FF50E4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5245"/>
        <w:gridCol w:w="7051"/>
      </w:tblGrid>
      <w:tr w:rsidR="00FF50E4" w:rsidTr="00E30453">
        <w:trPr>
          <w:trHeight w:val="275"/>
        </w:trPr>
        <w:tc>
          <w:tcPr>
            <w:tcW w:w="2263" w:type="dxa"/>
          </w:tcPr>
          <w:p w:rsidR="00FF50E4" w:rsidRDefault="00FC75D7">
            <w:pPr>
              <w:pStyle w:val="TableParagraph"/>
              <w:spacing w:before="22" w:line="233" w:lineRule="exact"/>
            </w:pPr>
            <w:r>
              <w:t>Категория</w:t>
            </w:r>
            <w:r>
              <w:rPr>
                <w:spacing w:val="-2"/>
              </w:rPr>
              <w:t xml:space="preserve"> </w:t>
            </w:r>
            <w:r>
              <w:t>персонала</w:t>
            </w: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ind w:left="5248" w:right="5238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FF50E4" w:rsidTr="00E30453">
        <w:trPr>
          <w:trHeight w:val="276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tabs>
                <w:tab w:val="left" w:pos="1651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</w:t>
            </w:r>
            <w:proofErr w:type="gramStart"/>
            <w:r>
              <w:rPr>
                <w:spacing w:val="-1"/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проректора)</w:t>
            </w: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before="1" w:line="255" w:lineRule="exact"/>
              <w:ind w:left="1430"/>
              <w:rPr>
                <w:sz w:val="24"/>
              </w:rPr>
            </w:pPr>
            <w:r>
              <w:rPr>
                <w:sz w:val="24"/>
              </w:rPr>
              <w:t>Стрелок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 w:line="255" w:lineRule="exact"/>
              <w:ind w:left="2611" w:right="2600"/>
              <w:jc w:val="center"/>
              <w:rPr>
                <w:sz w:val="24"/>
              </w:rPr>
            </w:pPr>
            <w:r>
              <w:rPr>
                <w:sz w:val="24"/>
              </w:rPr>
              <w:t>Стрелок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</w:p>
        </w:tc>
      </w:tr>
      <w:tr w:rsidR="00FF50E4" w:rsidTr="00E30453">
        <w:trPr>
          <w:trHeight w:val="107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A537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 w:rsidR="00A53744">
              <w:rPr>
                <w:sz w:val="24"/>
              </w:rPr>
              <w:t>, согласно схеме оповещения, приложение №2.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 w:rsidR="00A53744">
              <w:rPr>
                <w:sz w:val="24"/>
              </w:rPr>
              <w:t>, согласно схеме оповещения, приложение</w:t>
            </w:r>
            <w:r w:rsidR="0036340C">
              <w:rPr>
                <w:sz w:val="24"/>
              </w:rPr>
              <w:t xml:space="preserve"> </w:t>
            </w:r>
            <w:r w:rsidR="00A53744">
              <w:rPr>
                <w:sz w:val="24"/>
              </w:rPr>
              <w:t>№2.</w:t>
            </w:r>
          </w:p>
        </w:tc>
      </w:tr>
      <w:tr w:rsidR="00FF50E4" w:rsidTr="00E30453">
        <w:trPr>
          <w:trHeight w:val="165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- принять все меры к незамедлительной переда</w:t>
            </w:r>
            <w:r w:rsidR="00241902">
              <w:rPr>
                <w:sz w:val="24"/>
              </w:rPr>
              <w:t>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FF50E4" w:rsidRDefault="00FC75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«ВНИМАНИЕ! ВООРУЖЕННОЕ НАПАДЕ-</w:t>
            </w:r>
          </w:p>
          <w:p w:rsidR="00FF50E4" w:rsidRDefault="00FC75D7" w:rsidP="000B6A47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b/>
                <w:sz w:val="24"/>
              </w:rPr>
              <w:t>НИЕ!»</w:t>
            </w:r>
            <w:r>
              <w:rPr>
                <w:sz w:val="24"/>
              </w:rPr>
              <w:t>, в случае несрабатывания (отказа,</w:t>
            </w:r>
            <w:r w:rsidR="000B6A47" w:rsidRPr="000B6A4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уни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чтожения) системы оповещения - любым доступным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- принять все меры к незамедлительной передаче по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громкого оповещения сообщения </w:t>
            </w:r>
            <w:r>
              <w:rPr>
                <w:b/>
                <w:sz w:val="24"/>
              </w:rPr>
              <w:t>«ВНИМАНИЕ! ВООР</w:t>
            </w:r>
            <w:proofErr w:type="gramStart"/>
            <w:r>
              <w:rPr>
                <w:b/>
                <w:sz w:val="24"/>
              </w:rPr>
              <w:t>У-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ЖЕННОЕ НАПАДЕНИЕ!»</w:t>
            </w:r>
            <w:r>
              <w:rPr>
                <w:sz w:val="24"/>
              </w:rPr>
              <w:t>, в случае несрабатывания (отказа,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уничтожения) системы оповещения - любым доступным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бом;</w:t>
            </w:r>
          </w:p>
        </w:tc>
      </w:tr>
      <w:tr w:rsidR="00FF50E4" w:rsidTr="00E30453">
        <w:trPr>
          <w:trHeight w:val="1470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241902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обеспечить усиление охраны и контроля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пускного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внутриобъектового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241902" w:rsidRDefault="00241902" w:rsidP="002419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прекращение доступа людей 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на объект НВГУ (кроме оперативных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служб);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>
              <w:rPr>
                <w:sz w:val="24"/>
              </w:rPr>
              <w:t>- обеспечить усиление охраны и контроля пропускного и внут</w:t>
            </w:r>
            <w:r w:rsidR="00241902">
              <w:rPr>
                <w:sz w:val="24"/>
              </w:rPr>
              <w:t>ри</w:t>
            </w:r>
            <w:r>
              <w:rPr>
                <w:sz w:val="24"/>
              </w:rPr>
              <w:t>объектового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1902">
              <w:rPr>
                <w:sz w:val="24"/>
              </w:rPr>
              <w:t xml:space="preserve"> транспортных</w:t>
            </w:r>
            <w:r w:rsidR="00241902">
              <w:rPr>
                <w:spacing w:val="-3"/>
                <w:sz w:val="24"/>
              </w:rPr>
              <w:t xml:space="preserve"> </w:t>
            </w:r>
            <w:r w:rsidR="00241902">
              <w:rPr>
                <w:sz w:val="24"/>
              </w:rPr>
              <w:t>средств</w:t>
            </w:r>
            <w:r w:rsidR="00241902">
              <w:rPr>
                <w:spacing w:val="-3"/>
                <w:sz w:val="24"/>
              </w:rPr>
              <w:t xml:space="preserve"> </w:t>
            </w:r>
            <w:r w:rsidR="00241902">
              <w:rPr>
                <w:sz w:val="24"/>
              </w:rPr>
              <w:t>на</w:t>
            </w:r>
            <w:r w:rsidR="00241902">
              <w:rPr>
                <w:spacing w:val="-3"/>
                <w:sz w:val="24"/>
              </w:rPr>
              <w:t xml:space="preserve"> </w:t>
            </w:r>
            <w:r w:rsidR="00241902">
              <w:rPr>
                <w:sz w:val="24"/>
              </w:rPr>
              <w:t>объект</w:t>
            </w:r>
            <w:r w:rsidR="00241902">
              <w:rPr>
                <w:spacing w:val="-3"/>
                <w:sz w:val="24"/>
              </w:rPr>
              <w:t xml:space="preserve"> </w:t>
            </w:r>
            <w:r w:rsidR="00241902">
              <w:rPr>
                <w:sz w:val="24"/>
              </w:rPr>
              <w:t>НВГУ</w:t>
            </w:r>
            <w:r w:rsidR="00241902">
              <w:rPr>
                <w:spacing w:val="-4"/>
                <w:sz w:val="24"/>
              </w:rPr>
              <w:t xml:space="preserve"> </w:t>
            </w:r>
            <w:r w:rsidR="00241902">
              <w:rPr>
                <w:sz w:val="24"/>
              </w:rPr>
              <w:t>(кроме</w:t>
            </w:r>
            <w:r w:rsidR="00241902">
              <w:rPr>
                <w:spacing w:val="-3"/>
                <w:sz w:val="24"/>
              </w:rPr>
              <w:t xml:space="preserve"> </w:t>
            </w:r>
            <w:r w:rsidR="00241902">
              <w:rPr>
                <w:sz w:val="24"/>
              </w:rPr>
              <w:t>оперативных</w:t>
            </w:r>
            <w:r w:rsidR="00241902">
              <w:rPr>
                <w:spacing w:val="-57"/>
                <w:sz w:val="24"/>
              </w:rPr>
              <w:t xml:space="preserve"> </w:t>
            </w:r>
            <w:r w:rsidR="00241902">
              <w:rPr>
                <w:sz w:val="24"/>
              </w:rPr>
              <w:t>служб);</w:t>
            </w:r>
          </w:p>
          <w:p w:rsidR="00241902" w:rsidRDefault="00241902" w:rsidP="0024190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</w:p>
        </w:tc>
      </w:tr>
      <w:tr w:rsidR="00FF50E4" w:rsidTr="00E30453">
        <w:trPr>
          <w:trHeight w:val="1103"/>
        </w:trPr>
        <w:tc>
          <w:tcPr>
            <w:tcW w:w="2263" w:type="dxa"/>
            <w:vMerge w:val="restart"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241902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- принять меры по размещению сотрудников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 прекращением их 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- принять меры по размещению сотрудников 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 в помещениях здания с последующим прекращением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- при возможности принять меры к </w:t>
            </w:r>
            <w:proofErr w:type="spellStart"/>
            <w:r>
              <w:rPr>
                <w:sz w:val="24"/>
              </w:rPr>
              <w:t>воспрепя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ствованию</w:t>
            </w:r>
            <w:proofErr w:type="spellEnd"/>
            <w:r>
              <w:rPr>
                <w:sz w:val="24"/>
              </w:rPr>
              <w:t xml:space="preserve"> дальнейшего продвижения </w:t>
            </w:r>
            <w:proofErr w:type="spellStart"/>
            <w:r>
              <w:rPr>
                <w:sz w:val="24"/>
              </w:rPr>
              <w:t>наруши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 и проникновения его в здания (удаленное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 входов в здания или изоляцию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территории);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при возможности принять меры к воспрепятствованию дал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нейшего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(удаленное блокирование входов в здания или изоляцию в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деленной части территории);</w:t>
            </w:r>
          </w:p>
        </w:tc>
      </w:tr>
      <w:tr w:rsidR="00FF50E4" w:rsidTr="00E30453">
        <w:trPr>
          <w:trHeight w:val="590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службами;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службами;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- обеспечить беспрепятственный доступ к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1959"/>
              <w:rPr>
                <w:sz w:val="24"/>
              </w:rPr>
            </w:pPr>
            <w:r>
              <w:rPr>
                <w:sz w:val="24"/>
              </w:rPr>
              <w:t>- обеспечить беспрепятственный доступ к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>- обеспечить проведение мероприятий по ли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5245" w:type="dxa"/>
          </w:tcPr>
          <w:p w:rsidR="00FF50E4" w:rsidRDefault="00FC75D7" w:rsidP="00241902">
            <w:pPr>
              <w:pStyle w:val="TableParagraph"/>
              <w:spacing w:line="270" w:lineRule="atLeast"/>
              <w:ind w:right="135" w:hanging="1"/>
              <w:rPr>
                <w:sz w:val="24"/>
              </w:rPr>
            </w:pPr>
            <w:r>
              <w:rPr>
                <w:sz w:val="24"/>
              </w:rPr>
              <w:t>- при нахождении вне здания 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 немедленно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уйти в сторону от опасности, уводя за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которые находятся в 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близости;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опасности, уводя за собой людей, которые находятся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близости;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2419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схемы эвакуации, расположенных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этажах 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 с учетом информации поступа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оповещению;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ind w:left="108" w:right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при возможности покинуть территорию объекта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поступающей по громкому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оповещению;</w:t>
            </w:r>
            <w:proofErr w:type="gramEnd"/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- в зимний период принять все возможные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недопущению обморожения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 информирование 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и руководителя о ситуации и своем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- в зимний период принять все возможные меры к 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 обучающихся, обеспечить информирование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служб и руководителя о ситуации и своем месте </w:t>
            </w:r>
            <w:proofErr w:type="spellStart"/>
            <w:r>
              <w:rPr>
                <w:sz w:val="24"/>
              </w:rPr>
              <w:t>нахожде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FF50E4" w:rsidTr="00E30453">
        <w:trPr>
          <w:trHeight w:val="1102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- при нахождении в здании 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 переместит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 ближайшее помещение, уводя за собой </w:t>
            </w:r>
            <w:proofErr w:type="spellStart"/>
            <w:r>
              <w:rPr>
                <w:sz w:val="24"/>
              </w:rPr>
              <w:t>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поблизости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действо-</w:t>
            </w:r>
          </w:p>
          <w:p w:rsidR="00FF50E4" w:rsidRDefault="00FC75D7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при нахождении в здании Н</w:t>
            </w:r>
            <w:r w:rsidR="00241902">
              <w:rPr>
                <w:sz w:val="24"/>
              </w:rPr>
              <w:t>ВГ</w:t>
            </w:r>
            <w:r>
              <w:rPr>
                <w:sz w:val="24"/>
              </w:rPr>
              <w:t>У переместиться в 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поблизости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</w:tr>
      <w:tr w:rsidR="00FF50E4" w:rsidTr="00E30453">
        <w:trPr>
          <w:trHeight w:val="27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блокирова</w:t>
            </w:r>
            <w:proofErr w:type="spellEnd"/>
            <w:r>
              <w:rPr>
                <w:sz w:val="24"/>
              </w:rPr>
              <w:t>-</w:t>
            </w:r>
          </w:p>
          <w:p w:rsidR="00241902" w:rsidRDefault="00241902" w:rsidP="00241902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ние</w:t>
            </w:r>
            <w:proofErr w:type="spellEnd"/>
            <w:r>
              <w:rPr>
                <w:sz w:val="24"/>
              </w:rPr>
              <w:t xml:space="preserve"> входов всеми доступными средствами,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:rsidR="00241902" w:rsidRDefault="00241902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241902" w:rsidRDefault="00241902">
            <w:pPr>
              <w:pStyle w:val="TableParagraph"/>
              <w:spacing w:before="1" w:line="255" w:lineRule="exact"/>
              <w:rPr>
                <w:sz w:val="24"/>
              </w:rPr>
            </w:pPr>
          </w:p>
        </w:tc>
      </w:tr>
      <w:tr w:rsidR="00FF50E4" w:rsidTr="00E30453">
        <w:trPr>
          <w:trHeight w:val="1379"/>
        </w:trPr>
        <w:tc>
          <w:tcPr>
            <w:tcW w:w="2263" w:type="dxa"/>
            <w:vMerge w:val="restart"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- обеспечить размещение людей наиболее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 из возможных способов,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 от входов, ближе к капитальным стенам,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способов, как можно дальше от входов, ближе к капиталь-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прикрытием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(звуков)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</w:p>
        </w:tc>
      </w:tr>
      <w:tr w:rsidR="00FF50E4" w:rsidTr="00E30453">
        <w:trPr>
          <w:trHeight w:val="72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24190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обеспечить информирование</w:t>
            </w:r>
            <w:r w:rsidR="0024190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241902">
              <w:rPr>
                <w:sz w:val="24"/>
              </w:rPr>
              <w:t>согласно схеме оповещения, приложение №2.</w:t>
            </w:r>
            <w:r w:rsidR="0024190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51" w:type="dxa"/>
          </w:tcPr>
          <w:p w:rsidR="00FF50E4" w:rsidRDefault="00FC75D7" w:rsidP="00241902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обеспечить информирование</w:t>
            </w:r>
            <w:r w:rsidR="0024190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241902">
              <w:rPr>
                <w:sz w:val="24"/>
              </w:rPr>
              <w:t>согласно схеме оповещения, приложение №2.</w:t>
            </w:r>
            <w:r w:rsidR="00241902">
              <w:rPr>
                <w:spacing w:val="1"/>
                <w:sz w:val="24"/>
              </w:rPr>
              <w:t xml:space="preserve"> 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- не допускать общения людей по любым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ствам</w:t>
            </w:r>
            <w:proofErr w:type="spellEnd"/>
            <w:r>
              <w:rPr>
                <w:sz w:val="24"/>
              </w:rPr>
              <w:t xml:space="preserve"> связи;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допускать 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любым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</w:tc>
      </w:tr>
      <w:tr w:rsidR="00FF50E4" w:rsidTr="00E30453">
        <w:trPr>
          <w:trHeight w:val="1448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- принять меры к переводу всех имеющихся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(приспособлений),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предназначен-</w:t>
            </w:r>
          </w:p>
          <w:p w:rsidR="00FF50E4" w:rsidRDefault="00FC75D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1902">
              <w:rPr>
                <w:sz w:val="24"/>
              </w:rPr>
              <w:t xml:space="preserve"> беззвучный</w:t>
            </w:r>
            <w:r w:rsidR="00241902">
              <w:rPr>
                <w:spacing w:val="-7"/>
                <w:sz w:val="24"/>
              </w:rPr>
              <w:t xml:space="preserve"> </w:t>
            </w:r>
            <w:r w:rsidR="00241902">
              <w:rPr>
                <w:sz w:val="24"/>
              </w:rPr>
              <w:t>режим</w:t>
            </w:r>
            <w:r w:rsidR="00241902">
              <w:rPr>
                <w:spacing w:val="-5"/>
                <w:sz w:val="24"/>
              </w:rPr>
              <w:t xml:space="preserve"> </w:t>
            </w:r>
            <w:r w:rsidR="00241902">
              <w:rPr>
                <w:sz w:val="24"/>
              </w:rPr>
              <w:t>либо</w:t>
            </w:r>
            <w:r w:rsidR="00241902">
              <w:rPr>
                <w:spacing w:val="-5"/>
                <w:sz w:val="24"/>
              </w:rPr>
              <w:t xml:space="preserve"> </w:t>
            </w:r>
            <w:r w:rsidR="00241902">
              <w:rPr>
                <w:sz w:val="24"/>
              </w:rPr>
              <w:t>их</w:t>
            </w:r>
            <w:r w:rsidR="00241902">
              <w:rPr>
                <w:spacing w:val="-5"/>
                <w:sz w:val="24"/>
              </w:rPr>
              <w:t xml:space="preserve"> </w:t>
            </w:r>
            <w:r w:rsidR="00241902">
              <w:rPr>
                <w:sz w:val="24"/>
              </w:rPr>
              <w:t>отключению;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- принять меры к переводу всех имеющихся 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(приспособлений),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50E4" w:rsidRDefault="00FC75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беззвучный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отключению;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 w:val="restart"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ожидать прибытия оперативных служб,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- ожидать прибытия оперативных служб, разблокировать входы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93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- обеспечить по указанию руководителя 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 ликвидации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spacing w:before="1"/>
              <w:ind w:left="108" w:right="225"/>
              <w:rPr>
                <w:sz w:val="24"/>
              </w:rPr>
            </w:pPr>
            <w:r>
              <w:rPr>
                <w:sz w:val="24"/>
              </w:rPr>
              <w:t>- обеспечить по указанию руководителя 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 xml:space="preserve">У проведение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происшествия;</w:t>
            </w:r>
          </w:p>
        </w:tc>
      </w:tr>
      <w:tr w:rsidR="00FF50E4" w:rsidTr="00E30453">
        <w:trPr>
          <w:trHeight w:val="331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4"/>
                <w:sz w:val="24"/>
              </w:rPr>
              <w:t xml:space="preserve"> </w:t>
            </w:r>
            <w:r w:rsidR="000B6A47" w:rsidRPr="000B6A47"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нападения:</w:t>
            </w:r>
          </w:p>
          <w:p w:rsidR="00FF50E4" w:rsidRDefault="00FC75D7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лечь на пол лицом вниз, голову закрыть рук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 и не двигаться;</w:t>
            </w:r>
          </w:p>
          <w:p w:rsidR="00FF50E4" w:rsidRDefault="00FC75D7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z w:val="24"/>
              </w:rPr>
              <w:t xml:space="preserve"> дверей и окон;</w:t>
            </w:r>
          </w:p>
          <w:p w:rsidR="00FF50E4" w:rsidRDefault="00FC75D7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FF50E4" w:rsidRDefault="00FC75D7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0" w:lineRule="atLeast"/>
              <w:ind w:right="160" w:firstLine="0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операцию по пресечению вооруженного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преступников.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 xml:space="preserve">при проведении операции по пресечению вооруженного </w:t>
            </w:r>
            <w:proofErr w:type="spellStart"/>
            <w:r>
              <w:rPr>
                <w:sz w:val="24"/>
              </w:rPr>
              <w:t>напад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</w:t>
            </w:r>
          </w:p>
          <w:p w:rsidR="00FF50E4" w:rsidRDefault="00FC75D7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FF50E4" w:rsidRDefault="00FC75D7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808" w:firstLine="0"/>
              <w:rPr>
                <w:sz w:val="24"/>
              </w:rPr>
            </w:pPr>
            <w:r>
              <w:rPr>
                <w:sz w:val="24"/>
              </w:rPr>
              <w:t>по возможности держаться подальше от проемов дверей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FF50E4" w:rsidRDefault="00FC75D7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FF50E4" w:rsidRDefault="00FC75D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505" w:firstLine="0"/>
              <w:jc w:val="both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пресечению вооруженного нападения, или от них, так как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преступников.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0" w:lineRule="atLeast"/>
              <w:ind w:right="133" w:firstLine="1"/>
              <w:rPr>
                <w:sz w:val="24"/>
              </w:rPr>
            </w:pPr>
            <w:r>
              <w:rPr>
                <w:sz w:val="24"/>
              </w:rPr>
              <w:t>- при нахождении вне здания 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 немедленно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уйти в сторону от здания или территории, в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преступник;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преступник;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6" w:lineRule="exact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- сообщить по телефону (112), в случае </w:t>
            </w:r>
            <w:proofErr w:type="spellStart"/>
            <w:r>
              <w:rPr>
                <w:sz w:val="24"/>
              </w:rPr>
              <w:t>нахо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в непосредственной близости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 сообщить ему об опасности и далее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указаниям;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 xml:space="preserve">- сообщить по телефону (112), в случае нахождения в </w:t>
            </w:r>
            <w:proofErr w:type="spellStart"/>
            <w:r>
              <w:rPr>
                <w:sz w:val="24"/>
              </w:rPr>
              <w:t>непосре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z w:val="24"/>
              </w:rPr>
              <w:t xml:space="preserve"> близости работника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 сообщить ему об 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указаниям;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- при нахождении в здании переместиться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 помещение или в сторону работника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</w:t>
            </w:r>
            <w:r w:rsidR="0034737A"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сообщить ему об опасности или по номе-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телефона «112» и далее действовать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 xml:space="preserve">- при нахождении в здании переместиться в ближайшее </w:t>
            </w:r>
            <w:proofErr w:type="spellStart"/>
            <w:r>
              <w:rPr>
                <w:sz w:val="24"/>
              </w:rPr>
              <w:t>помещ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или в сторону работника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>, сообщить ему об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 номеру телефона «112» и далее действовать по его указа-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- помочь работнику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 заблокировать входы,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с помощью мебели (самостоятельно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заблокировать входы, если рядом не оказалось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- помочь работнику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 заблокировать входы, в том числе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мебели (самостоятельно заблокировать входы, если рядом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- разместиться наиболее безопасным из </w:t>
            </w:r>
            <w:proofErr w:type="spellStart"/>
            <w:r>
              <w:rPr>
                <w:sz w:val="24"/>
              </w:rPr>
              <w:t>возмо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дальше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входов,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162"/>
              <w:rPr>
                <w:sz w:val="24"/>
              </w:rPr>
            </w:pPr>
            <w:r>
              <w:rPr>
                <w:sz w:val="24"/>
              </w:rPr>
              <w:t>- разместиться наиболее безопасным из возможных способов,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 w:val="restart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ближе к капитальным стенам,</w:t>
            </w:r>
          </w:p>
          <w:p w:rsidR="00FF50E4" w:rsidRDefault="00FC75D7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ниже уровня оконных проемов, под прикрытием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прикрытием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 сохранять спокойствие, разговаривать 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ботника</w:t>
            </w:r>
            <w:proofErr w:type="spellEnd"/>
            <w:r>
              <w:rPr>
                <w:sz w:val="24"/>
              </w:rPr>
              <w:t xml:space="preserve">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>, руководителей 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 или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оперативных служб;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 xml:space="preserve">- сохранять спокойствие, разговаривать тихо, внимательно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шать</w:t>
            </w:r>
            <w:proofErr w:type="spellEnd"/>
            <w:r>
              <w:rPr>
                <w:sz w:val="24"/>
              </w:rPr>
              <w:t xml:space="preserve"> и выполнять указания 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 ,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- переключить средства связи в бесшумный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их выключить;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423"/>
              <w:rPr>
                <w:sz w:val="24"/>
              </w:rPr>
            </w:pPr>
            <w:r>
              <w:rPr>
                <w:sz w:val="24"/>
              </w:rPr>
              <w:t>- переключить средства связи в бесшумный режим либо их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ключить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0B6A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оказать помощь и поддержку другим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щимся</w:t>
            </w:r>
            <w:proofErr w:type="spellEnd"/>
            <w:r>
              <w:rPr>
                <w:sz w:val="24"/>
              </w:rPr>
              <w:t xml:space="preserve"> только по указанию работника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7051" w:type="dxa"/>
          </w:tcPr>
          <w:p w:rsidR="00FF50E4" w:rsidRDefault="00FC75D7" w:rsidP="000B6A47">
            <w:pPr>
              <w:pStyle w:val="TableParagraph"/>
              <w:spacing w:line="270" w:lineRule="atLeast"/>
              <w:ind w:left="108" w:right="282"/>
              <w:rPr>
                <w:sz w:val="24"/>
              </w:rPr>
            </w:pPr>
            <w:r>
              <w:rPr>
                <w:sz w:val="24"/>
              </w:rPr>
              <w:t>- оказать помощь и поддержку другим обучающимся только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 работника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>, руководителя или сотрудника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94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- разблокировать выходы и выходить из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только по указанию работника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 xml:space="preserve">, </w:t>
            </w:r>
            <w:r w:rsidR="0034737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7051" w:type="dxa"/>
          </w:tcPr>
          <w:p w:rsidR="0034737A" w:rsidRDefault="00FC75D7" w:rsidP="0034737A">
            <w:pPr>
              <w:pStyle w:val="TableParagraph"/>
              <w:spacing w:line="276" w:lineRule="exact"/>
              <w:ind w:left="108" w:right="342"/>
              <w:rPr>
                <w:sz w:val="24"/>
              </w:rPr>
            </w:pPr>
            <w:r>
              <w:rPr>
                <w:sz w:val="24"/>
              </w:rPr>
              <w:t>- разблокировать выходы и выходить из помещения только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 работника ЧО</w:t>
            </w:r>
            <w:r w:rsidR="0034737A">
              <w:rPr>
                <w:sz w:val="24"/>
              </w:rPr>
              <w:t>О</w:t>
            </w:r>
            <w:r>
              <w:rPr>
                <w:sz w:val="24"/>
              </w:rPr>
              <w:t>, руководителя или сотрудника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3392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107" w:right="348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нападения:</w:t>
            </w:r>
          </w:p>
          <w:p w:rsidR="00FF50E4" w:rsidRDefault="00FC75D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лечь на пол лицом вниз, голову закрыть рук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 и не двигаться;</w:t>
            </w:r>
          </w:p>
          <w:p w:rsidR="00FF50E4" w:rsidRDefault="00FC75D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107" w:right="25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z w:val="24"/>
              </w:rPr>
              <w:t xml:space="preserve"> дверей и окон;</w:t>
            </w:r>
          </w:p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FF50E4" w:rsidRDefault="00FC75D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107" w:right="160" w:firstLine="0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операцию по пресечению вооруженного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преступников.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 xml:space="preserve">при проведении операции по пресечению вооруженного </w:t>
            </w:r>
            <w:proofErr w:type="spellStart"/>
            <w:r>
              <w:rPr>
                <w:sz w:val="24"/>
              </w:rPr>
              <w:t>напад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</w:t>
            </w:r>
          </w:p>
          <w:p w:rsidR="00FF50E4" w:rsidRDefault="00FC75D7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75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FF50E4" w:rsidRDefault="00FC75D7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FF50E4" w:rsidRDefault="00FC75D7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преступников.</w:t>
            </w:r>
          </w:p>
        </w:tc>
      </w:tr>
      <w:tr w:rsidR="00FF50E4" w:rsidTr="00E30453">
        <w:trPr>
          <w:trHeight w:val="1932"/>
        </w:trPr>
        <w:tc>
          <w:tcPr>
            <w:tcW w:w="2263" w:type="dxa"/>
          </w:tcPr>
          <w:p w:rsidR="00FF50E4" w:rsidRDefault="00FC75D7">
            <w:pPr>
              <w:pStyle w:val="TableParagraph"/>
              <w:spacing w:before="1"/>
              <w:ind w:right="837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- обеспечить незамедлительную передачу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вожного</w:t>
            </w:r>
            <w:proofErr w:type="spellEnd"/>
            <w:r>
              <w:rPr>
                <w:sz w:val="24"/>
              </w:rPr>
              <w:t xml:space="preserve"> сообщения оперативным службам </w:t>
            </w:r>
            <w:proofErr w:type="spellStart"/>
            <w:r>
              <w:rPr>
                <w:sz w:val="24"/>
              </w:rPr>
              <w:t>пу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 нажатия контрольно-тревожной кнопки,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FF50E4" w:rsidRDefault="00FC75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FF50E4" w:rsidRDefault="0034737A" w:rsidP="003473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 происш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>, согласно схеме оповещения, приложение №2.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 w:right="190"/>
              <w:rPr>
                <w:sz w:val="24"/>
              </w:rPr>
            </w:pPr>
            <w:r>
              <w:rPr>
                <w:sz w:val="24"/>
              </w:rPr>
              <w:t>- обеспечить незамедлительную передачу тревожного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оперативным службам путём нажатия контрольно-тревожной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FF50E4" w:rsidRDefault="00FC75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FF50E4" w:rsidRDefault="0034737A" w:rsidP="0034737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 происшествии, согласно схеме оповещения, приложение №2.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  <w:vMerge w:val="restart"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</w:tr>
      <w:tr w:rsidR="00FF50E4" w:rsidTr="00E30453">
        <w:trPr>
          <w:trHeight w:val="1104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- обеспечить незамедлительную передачу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ВООРУЖЕННОЕ</w:t>
            </w:r>
          </w:p>
          <w:p w:rsidR="00FF50E4" w:rsidRDefault="00FC75D7">
            <w:pPr>
              <w:pStyle w:val="TableParagraph"/>
              <w:spacing w:line="270" w:lineRule="atLeast"/>
              <w:ind w:right="396"/>
              <w:rPr>
                <w:sz w:val="24"/>
              </w:rPr>
            </w:pPr>
            <w:r>
              <w:rPr>
                <w:sz w:val="24"/>
              </w:rPr>
              <w:t xml:space="preserve">НАПАДЕНИЕ!» посредством системы </w:t>
            </w:r>
            <w:proofErr w:type="spellStart"/>
            <w:r>
              <w:rPr>
                <w:sz w:val="24"/>
              </w:rPr>
              <w:t>опов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незамедлительную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НИЕ! ВООРУЖЕННОЕ НАПАДЕНИЕ!» посредством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любым доступным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- по возможности поддерживать постоянную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 прибывающими нарядами 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 докладывая о принимаемых мерах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складывающейся на месте происшествия </w:t>
            </w:r>
            <w:proofErr w:type="spellStart"/>
            <w:r>
              <w:rPr>
                <w:sz w:val="24"/>
              </w:rPr>
              <w:t>обст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новке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- по возможности поддерживать постоянную связь с прибыва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z w:val="24"/>
              </w:rPr>
              <w:t xml:space="preserve"> нарядами оперативных служб, докладывая о принимаемых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</w:tc>
      </w:tr>
      <w:tr w:rsidR="00FF50E4" w:rsidTr="00E30453">
        <w:trPr>
          <w:trHeight w:val="274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охраны;</w:t>
            </w:r>
          </w:p>
        </w:tc>
      </w:tr>
      <w:tr w:rsidR="00FF50E4" w:rsidTr="00E30453">
        <w:trPr>
          <w:trHeight w:val="1380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- при возможности принять меры к </w:t>
            </w:r>
            <w:proofErr w:type="spellStart"/>
            <w:r>
              <w:rPr>
                <w:sz w:val="24"/>
              </w:rPr>
              <w:t>воспрепя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ствованию</w:t>
            </w:r>
            <w:proofErr w:type="spellEnd"/>
            <w:r>
              <w:rPr>
                <w:sz w:val="24"/>
              </w:rPr>
              <w:t xml:space="preserve"> дальнейшего продвижения </w:t>
            </w:r>
            <w:proofErr w:type="spellStart"/>
            <w:r>
              <w:rPr>
                <w:sz w:val="24"/>
              </w:rPr>
              <w:t>наруши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 (блокирование входных дверей в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изоляция в определенной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задержанию;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- при возможности принять меры к воспрепятствованию дал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нейшего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(блокирование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 части</w:t>
            </w:r>
          </w:p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задержанию;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34737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- обеспечить усиление охраны и контроля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пускного</w:t>
            </w:r>
            <w:proofErr w:type="spellEnd"/>
            <w:r>
              <w:rPr>
                <w:sz w:val="24"/>
              </w:rPr>
              <w:t xml:space="preserve"> и внутриобъектового режимов,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прекращение доступа людей и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на объект 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 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служб);</w:t>
            </w:r>
          </w:p>
        </w:tc>
        <w:tc>
          <w:tcPr>
            <w:tcW w:w="7051" w:type="dxa"/>
          </w:tcPr>
          <w:p w:rsidR="00FF50E4" w:rsidRDefault="00FC75D7" w:rsidP="0034737A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sz w:val="24"/>
              </w:rPr>
              <w:t>вну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риобъектового</w:t>
            </w:r>
            <w:proofErr w:type="spellEnd"/>
            <w:r>
              <w:rPr>
                <w:sz w:val="24"/>
              </w:rPr>
              <w:t xml:space="preserve"> режимов, а также прекращение доступа людей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на объект Н</w:t>
            </w:r>
            <w:r w:rsidR="0034737A">
              <w:rPr>
                <w:sz w:val="24"/>
              </w:rPr>
              <w:t>ВГ</w:t>
            </w:r>
            <w:r>
              <w:rPr>
                <w:sz w:val="24"/>
              </w:rPr>
              <w:t>У (кроме 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служб);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при возможности отслеживать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  <w:p w:rsidR="0034737A" w:rsidRDefault="0034737A" w:rsidP="0034737A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при возможности отслеживать направление движения </w:t>
            </w:r>
            <w:proofErr w:type="spellStart"/>
            <w:r>
              <w:rPr>
                <w:sz w:val="24"/>
              </w:rPr>
              <w:t>наруш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</w:p>
          <w:p w:rsidR="0034737A" w:rsidRDefault="0034737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способом;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 w:val="restart"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страдавшим, организовать эвакуацию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объекта;</w:t>
            </w:r>
          </w:p>
        </w:tc>
      </w:tr>
      <w:tr w:rsidR="00FF50E4" w:rsidTr="00E30453">
        <w:trPr>
          <w:trHeight w:val="1104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- обеспечить беспрепятственный доступ к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 оперативных служб и в дальне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</w:t>
            </w:r>
            <w:proofErr w:type="spellEnd"/>
            <w:r>
              <w:rPr>
                <w:sz w:val="24"/>
              </w:rPr>
              <w:t xml:space="preserve"> действовать по распоряжениям </w:t>
            </w:r>
            <w:proofErr w:type="spellStart"/>
            <w:r>
              <w:rPr>
                <w:sz w:val="24"/>
              </w:rPr>
              <w:t>оператив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обеспечить беспрепятственный 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месту</w:t>
            </w:r>
          </w:p>
          <w:p w:rsidR="00FF50E4" w:rsidRDefault="00FC75D7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происшествия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</w:tr>
      <w:tr w:rsidR="00FF50E4" w:rsidTr="00E30453">
        <w:trPr>
          <w:trHeight w:val="321"/>
        </w:trPr>
        <w:tc>
          <w:tcPr>
            <w:tcW w:w="14559" w:type="dxa"/>
            <w:gridSpan w:val="3"/>
          </w:tcPr>
          <w:p w:rsidR="00FF50E4" w:rsidRDefault="00FC75D7">
            <w:pPr>
              <w:pStyle w:val="TableParagraph"/>
              <w:spacing w:line="301" w:lineRule="exact"/>
              <w:ind w:left="4806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Размещение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взрывного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устройства</w:t>
            </w:r>
          </w:p>
        </w:tc>
      </w:tr>
      <w:tr w:rsidR="00FF50E4" w:rsidTr="00E30453">
        <w:trPr>
          <w:trHeight w:val="276"/>
        </w:trPr>
        <w:tc>
          <w:tcPr>
            <w:tcW w:w="2263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245" w:type="dxa"/>
          </w:tcPr>
          <w:p w:rsidR="00FF50E4" w:rsidRDefault="00FF5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1" w:type="dxa"/>
          </w:tcPr>
          <w:p w:rsidR="00FF50E4" w:rsidRDefault="00FF50E4">
            <w:pPr>
              <w:pStyle w:val="TableParagraph"/>
              <w:ind w:left="0"/>
              <w:rPr>
                <w:sz w:val="20"/>
              </w:rPr>
            </w:pP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C75D7" w:rsidP="000B6A47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Действия персонала</w:t>
            </w: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Взрывное устройство обнаружено на входе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проноса)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Взрывное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</w:p>
        </w:tc>
      </w:tr>
      <w:tr w:rsidR="00FF50E4" w:rsidTr="00E30453">
        <w:trPr>
          <w:trHeight w:val="941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Руководство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проректора)</w:t>
            </w:r>
          </w:p>
        </w:tc>
        <w:tc>
          <w:tcPr>
            <w:tcW w:w="5245" w:type="dxa"/>
          </w:tcPr>
          <w:p w:rsidR="00FF50E4" w:rsidRDefault="007C68C3" w:rsidP="007C6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>, согласно схеме оповещения, приложение №2.</w:t>
            </w:r>
          </w:p>
        </w:tc>
        <w:tc>
          <w:tcPr>
            <w:tcW w:w="7051" w:type="dxa"/>
          </w:tcPr>
          <w:p w:rsidR="00FF50E4" w:rsidRDefault="007C68C3" w:rsidP="00D65896">
            <w:pPr>
              <w:pStyle w:val="TableParagraph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происшествии, согласно схеме оповещения, приложение №2.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F50E4" w:rsidTr="00E30453">
        <w:trPr>
          <w:trHeight w:val="248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107"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работнику ЧО</w:t>
            </w:r>
            <w:r w:rsidR="007C68C3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 о 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системы громкого оповещения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</w:p>
          <w:p w:rsidR="00FF50E4" w:rsidRDefault="00FC75D7">
            <w:pPr>
              <w:pStyle w:val="TableParagraph"/>
              <w:ind w:right="272"/>
              <w:rPr>
                <w:sz w:val="24"/>
              </w:rPr>
            </w:pPr>
            <w:r>
              <w:rPr>
                <w:b/>
                <w:sz w:val="24"/>
              </w:rPr>
              <w:t>«ВНИМАНИЕ! ЭВАКУАЦИЯ, ЗАЛОЖЕНА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БОМБА</w:t>
            </w:r>
            <w:r>
              <w:rPr>
                <w:sz w:val="24"/>
              </w:rPr>
              <w:t>!»;</w:t>
            </w:r>
          </w:p>
          <w:p w:rsidR="00FF50E4" w:rsidRDefault="00FC75D7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107" w:right="149" w:firstLine="0"/>
              <w:rPr>
                <w:sz w:val="24"/>
              </w:rPr>
            </w:pPr>
            <w:r>
              <w:rPr>
                <w:sz w:val="24"/>
              </w:rPr>
              <w:t>обеспечить открытие и доступность коридоров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эвакуационных выходов;</w:t>
            </w:r>
          </w:p>
          <w:p w:rsidR="00FF50E4" w:rsidRDefault="00FC75D7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0" w:lineRule="atLeast"/>
              <w:ind w:left="107" w:right="783" w:firstLine="0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дать работнику ЧО</w:t>
            </w:r>
            <w:r w:rsidR="007C68C3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 о передаче посредством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общения: </w:t>
            </w:r>
            <w:r>
              <w:rPr>
                <w:b/>
                <w:sz w:val="24"/>
              </w:rPr>
              <w:t>«ВНИМАНИЕ! ЭВАКУАЦИЯ, ЗАЛОЖЕНА БО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</w:t>
            </w:r>
            <w:r>
              <w:rPr>
                <w:sz w:val="24"/>
              </w:rPr>
              <w:t>!»;</w:t>
            </w:r>
          </w:p>
          <w:p w:rsidR="00FF50E4" w:rsidRDefault="00FC75D7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открытие и доступность коридоров и эвакуационных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выходов;</w:t>
            </w:r>
          </w:p>
          <w:p w:rsidR="00FF50E4" w:rsidRDefault="00FC75D7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0" w:lineRule="atLeast"/>
              <w:ind w:right="25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 людей в соответствии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</w:tc>
      </w:tr>
      <w:tr w:rsidR="00FF50E4" w:rsidTr="00E30453">
        <w:trPr>
          <w:trHeight w:val="193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эвакуации;</w:t>
            </w:r>
          </w:p>
          <w:p w:rsidR="00FF50E4" w:rsidRDefault="00FC75D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находиться вблизи объекта до прибытия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 w:rsidR="00FF50E4" w:rsidRDefault="00FC75D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0" w:lineRule="atLeast"/>
              <w:ind w:right="258" w:firstLine="0"/>
              <w:rPr>
                <w:sz w:val="24"/>
              </w:rPr>
            </w:pPr>
            <w:r>
              <w:rPr>
                <w:sz w:val="24"/>
              </w:rPr>
              <w:t>после завершения работы оперативных служб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 их рекомендациям обеспечить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ликвидации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2640" w:firstLine="0"/>
              <w:rPr>
                <w:sz w:val="24"/>
              </w:rPr>
            </w:pPr>
            <w:r>
              <w:rPr>
                <w:sz w:val="24"/>
              </w:rPr>
              <w:t>находиться вблизи объекта до прибытия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 w:rsidR="00FF50E4" w:rsidRDefault="00FC75D7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 xml:space="preserve">после завершения работы оперативных служб и по их </w:t>
            </w:r>
            <w:proofErr w:type="spellStart"/>
            <w:r>
              <w:rPr>
                <w:sz w:val="24"/>
              </w:rPr>
              <w:t>рекоме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дациям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обеспечить проведение</w:t>
            </w:r>
          </w:p>
          <w:p w:rsidR="00FF50E4" w:rsidRDefault="00FC75D7">
            <w:pPr>
              <w:pStyle w:val="TableParagraph"/>
              <w:ind w:left="108" w:right="195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lastRenderedPageBreak/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</w:p>
        </w:tc>
        <w:tc>
          <w:tcPr>
            <w:tcW w:w="5245" w:type="dxa"/>
          </w:tcPr>
          <w:p w:rsidR="00FF50E4" w:rsidRDefault="00FC75D7" w:rsidP="007C68C3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- находиться на безопасном расстоянии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Приложение) от взрывного устройства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 руководителей Н</w:t>
            </w:r>
            <w:r w:rsidR="007C68C3">
              <w:rPr>
                <w:sz w:val="24"/>
              </w:rPr>
              <w:t>ВГ</w:t>
            </w:r>
            <w:r>
              <w:rPr>
                <w:sz w:val="24"/>
              </w:rPr>
              <w:t>У 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указаниями;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632"/>
              <w:rPr>
                <w:sz w:val="24"/>
              </w:rPr>
            </w:pPr>
            <w:r>
              <w:rPr>
                <w:sz w:val="24"/>
              </w:rPr>
              <w:t>- при нахождении рядом с обнаруженным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похожим на взрывное устройство громко обратиться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«ЧЬЯ СУМКА (ПАКЕТ, КОРОБКА)?»,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не последовало, отвести окружающих на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расстояние;</w:t>
            </w:r>
          </w:p>
        </w:tc>
      </w:tr>
      <w:tr w:rsidR="00FF50E4" w:rsidTr="00E30453">
        <w:trPr>
          <w:trHeight w:val="211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7C68C3">
            <w:pPr>
              <w:pStyle w:val="TableParagraph"/>
              <w:spacing w:before="1"/>
              <w:ind w:right="237"/>
              <w:rPr>
                <w:sz w:val="24"/>
              </w:rPr>
            </w:pPr>
            <w:r>
              <w:rPr>
                <w:sz w:val="24"/>
              </w:rPr>
              <w:t>- при объявлении эвакуации приступить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эвакуации, уводя за собой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поблизости и далее действовать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7C68C3">
              <w:rPr>
                <w:sz w:val="24"/>
              </w:rPr>
              <w:t>ВГ</w:t>
            </w:r>
            <w:r>
              <w:rPr>
                <w:sz w:val="24"/>
              </w:rPr>
              <w:t>У;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 w:right="423"/>
              <w:rPr>
                <w:sz w:val="24"/>
              </w:rPr>
            </w:pPr>
            <w:r>
              <w:rPr>
                <w:sz w:val="24"/>
              </w:rPr>
              <w:t>- обеспечить незамедлительное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7C68C3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сообщить о происшествии в дежурную службу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дел по телефонам 02, 102 или 112 (с 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телефона)</w:t>
            </w:r>
          </w:p>
          <w:p w:rsidR="00FF50E4" w:rsidRDefault="007C68C3" w:rsidP="007C68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происшествии, согласно схеме оповещения, приложение №2.;</w:t>
            </w:r>
          </w:p>
        </w:tc>
      </w:tr>
      <w:tr w:rsidR="00FF50E4" w:rsidTr="00E30453">
        <w:trPr>
          <w:trHeight w:val="165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7C68C3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- при нахождении в помещении Н</w:t>
            </w:r>
            <w:r w:rsidR="007C68C3">
              <w:rPr>
                <w:sz w:val="24"/>
              </w:rPr>
              <w:t>ВГ</w:t>
            </w:r>
            <w:r>
              <w:rPr>
                <w:sz w:val="24"/>
              </w:rPr>
              <w:t>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 паники обеспечить отключение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 (приспособлений),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обеспечения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 w:right="675"/>
              <w:rPr>
                <w:sz w:val="24"/>
              </w:rPr>
            </w:pPr>
            <w:r>
              <w:rPr>
                <w:sz w:val="24"/>
              </w:rPr>
              <w:t>- находиться на безопасном расстоянии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 Приложение)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взрывного устройства до прибытия руководителя 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указаниями;</w:t>
            </w:r>
          </w:p>
        </w:tc>
      </w:tr>
      <w:tr w:rsidR="00FF50E4" w:rsidTr="00E30453">
        <w:trPr>
          <w:trHeight w:val="165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- по возможности отключить на объекте </w:t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тричество</w:t>
            </w:r>
            <w:proofErr w:type="spellEnd"/>
            <w:r>
              <w:rPr>
                <w:sz w:val="24"/>
              </w:rPr>
              <w:t>, 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убедившись в отсутствии людей в лифтах и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гих</w:t>
            </w:r>
            <w:proofErr w:type="spellEnd"/>
            <w:r>
              <w:rPr>
                <w:sz w:val="24"/>
              </w:rPr>
              <w:t xml:space="preserve"> помещениях, выход из которых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заблокирован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отключении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</w:p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7C68C3" w:rsidRDefault="007C68C3" w:rsidP="007C68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взрывное устройство каким-либо 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коммуникациями;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 поблизости 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- по возможности открыть все окна и двери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рассредоточения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ударной волны;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6" w:lineRule="exact"/>
              <w:ind w:left="108" w:right="640"/>
              <w:rPr>
                <w:sz w:val="24"/>
              </w:rPr>
            </w:pPr>
            <w:r>
              <w:rPr>
                <w:sz w:val="24"/>
              </w:rPr>
              <w:t>- при нахождении в помещении, не допуская паники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 отключение всех имеющихся 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 (приспособлений),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  <w:tr w:rsidR="00FF50E4" w:rsidTr="00E30453">
        <w:trPr>
          <w:trHeight w:val="193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- обеспечить проведение эвакуации 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, при возможности с личными (ценными)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щами, теплой одеждой к месту сбора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планом эвакуации (в зимний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все возможные меры к исключению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обморожения обучающихся);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922"/>
              <w:rPr>
                <w:sz w:val="24"/>
              </w:rPr>
            </w:pPr>
            <w:r>
              <w:rPr>
                <w:sz w:val="24"/>
              </w:rPr>
              <w:t>- по возможности отключить на объекте электричество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газоснабжение, предварительно убедившись в 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в лифтах и других помещениях, выход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заблокирован при отключении электричества.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Отключение не производится в случаях, когда 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каким-либо образом соединено с 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коммуникациями;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убедившись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:rsidR="00FF50E4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«ЭВАКУИРОВАНО»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2044"/>
              <w:rPr>
                <w:sz w:val="24"/>
              </w:rPr>
            </w:pPr>
            <w:r>
              <w:rPr>
                <w:sz w:val="24"/>
              </w:rPr>
              <w:t>- по возможности открыть все окна и двери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рассредоточения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ударной волны;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7C68C3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- по указанию руководства Н</w:t>
            </w:r>
            <w:r w:rsidR="007C68C3">
              <w:rPr>
                <w:sz w:val="24"/>
              </w:rPr>
              <w:t>ВГ</w:t>
            </w:r>
            <w:r>
              <w:rPr>
                <w:sz w:val="24"/>
              </w:rPr>
              <w:t>У осуществить</w:t>
            </w:r>
            <w:r>
              <w:rPr>
                <w:spacing w:val="1"/>
                <w:sz w:val="24"/>
              </w:rPr>
              <w:t xml:space="preserve"> </w:t>
            </w:r>
            <w:r w:rsidR="007C68C3">
              <w:rPr>
                <w:sz w:val="24"/>
              </w:rPr>
              <w:t>проверку помещений университета</w:t>
            </w:r>
            <w:r>
              <w:rPr>
                <w:sz w:val="24"/>
              </w:rPr>
              <w:t xml:space="preserve"> на предмет эваку</w:t>
            </w:r>
            <w:r w:rsidR="007C68C3">
              <w:rPr>
                <w:sz w:val="24"/>
              </w:rPr>
              <w:t>а</w:t>
            </w:r>
            <w:r>
              <w:rPr>
                <w:sz w:val="24"/>
              </w:rPr>
              <w:t xml:space="preserve">ции людей и о результатах сообщить </w:t>
            </w:r>
            <w:proofErr w:type="gramStart"/>
            <w:r>
              <w:rPr>
                <w:sz w:val="24"/>
              </w:rPr>
              <w:t>руководи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561"/>
              <w:rPr>
                <w:sz w:val="24"/>
              </w:rPr>
            </w:pPr>
            <w:r>
              <w:rPr>
                <w:sz w:val="24"/>
              </w:rPr>
              <w:t>- проведение эвакуации обучающихся, при возможности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 (ценными) вещами, теплой одеждой к месту сбора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 эвакуации (в зимний период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возможные меры к исключению случаев обморожения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</w:tc>
      </w:tr>
      <w:tr w:rsidR="00FF50E4" w:rsidTr="00E30453">
        <w:trPr>
          <w:trHeight w:val="82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 w:val="restart"/>
          </w:tcPr>
          <w:p w:rsidR="00FF50E4" w:rsidRDefault="00FC75D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- после завершения работы оперативных служб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 распоряжению руководителя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 ликвидации</w:t>
            </w:r>
            <w:r>
              <w:rPr>
                <w:spacing w:val="1"/>
                <w:sz w:val="24"/>
              </w:rPr>
              <w:t xml:space="preserve"> </w:t>
            </w:r>
            <w:r w:rsidR="007C6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6" w:lineRule="exact"/>
              <w:ind w:left="108" w:right="8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убедившись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дверей поставить отметку «ЭВАКУИРОВАНО»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7051" w:type="dxa"/>
          </w:tcPr>
          <w:p w:rsidR="00FF50E4" w:rsidRDefault="00FC75D7" w:rsidP="007C68C3">
            <w:pPr>
              <w:pStyle w:val="TableParagraph"/>
              <w:spacing w:line="270" w:lineRule="atLeast"/>
              <w:ind w:left="108" w:right="822"/>
              <w:rPr>
                <w:sz w:val="24"/>
              </w:rPr>
            </w:pPr>
            <w:r>
              <w:rPr>
                <w:sz w:val="24"/>
              </w:rPr>
              <w:t>- по указанию руководителей Н</w:t>
            </w:r>
            <w:r w:rsidR="007C68C3">
              <w:rPr>
                <w:sz w:val="24"/>
              </w:rPr>
              <w:t>ВГ</w:t>
            </w:r>
            <w:r>
              <w:rPr>
                <w:sz w:val="24"/>
              </w:rPr>
              <w:t>У осуществить проверку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r w:rsidR="007C68C3">
              <w:rPr>
                <w:sz w:val="24"/>
              </w:rPr>
              <w:t>университета</w:t>
            </w:r>
            <w:r>
              <w:rPr>
                <w:sz w:val="24"/>
              </w:rPr>
              <w:t xml:space="preserve"> на предмет эвакуации людей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сообщить руководителю или назначенному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- после завершения работы оперативных служб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 руководителя обеспечить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</w:tcPr>
          <w:p w:rsidR="00FF50E4" w:rsidRDefault="00FC75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6" w:lineRule="exact"/>
              <w:ind w:right="456" w:firstLine="1"/>
              <w:jc w:val="both"/>
              <w:rPr>
                <w:sz w:val="24"/>
              </w:rPr>
            </w:pPr>
            <w:r>
              <w:rPr>
                <w:sz w:val="24"/>
              </w:rPr>
              <w:t>- проследовать на безопасное расстояние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Приложение) от предполагаемого 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провоза);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приближаться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(бесхозным)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</w:tc>
      </w:tr>
      <w:tr w:rsidR="007C68C3" w:rsidTr="00E30453">
        <w:trPr>
          <w:trHeight w:val="551"/>
        </w:trPr>
        <w:tc>
          <w:tcPr>
            <w:tcW w:w="2263" w:type="dxa"/>
          </w:tcPr>
          <w:p w:rsidR="007C68C3" w:rsidRDefault="007C68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vMerge w:val="restart"/>
          </w:tcPr>
          <w:p w:rsidR="007C68C3" w:rsidRDefault="007C68C3" w:rsidP="007C68C3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- сообщить о происшествии в дежурную службу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 или 112 (с мобильного телефона)</w:t>
            </w:r>
          </w:p>
        </w:tc>
        <w:tc>
          <w:tcPr>
            <w:tcW w:w="7051" w:type="dxa"/>
          </w:tcPr>
          <w:p w:rsidR="007C68C3" w:rsidRDefault="007C68C3">
            <w:pPr>
              <w:pStyle w:val="TableParagraph"/>
              <w:spacing w:line="276" w:lineRule="exact"/>
              <w:ind w:left="108" w:right="1012"/>
              <w:rPr>
                <w:sz w:val="24"/>
              </w:rPr>
            </w:pPr>
            <w:r>
              <w:rPr>
                <w:sz w:val="24"/>
              </w:rPr>
              <w:t>- в случае обнаружения оставленного другими 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(бесхозного)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</w:tr>
      <w:tr w:rsidR="007C68C3" w:rsidTr="00E30453">
        <w:trPr>
          <w:trHeight w:val="887"/>
        </w:trPr>
        <w:tc>
          <w:tcPr>
            <w:tcW w:w="2263" w:type="dxa"/>
            <w:vMerge w:val="restart"/>
          </w:tcPr>
          <w:p w:rsidR="007C68C3" w:rsidRDefault="007C68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vMerge/>
          </w:tcPr>
          <w:p w:rsidR="007C68C3" w:rsidRDefault="007C68C3">
            <w:pPr>
              <w:pStyle w:val="TableParagraph"/>
              <w:spacing w:line="270" w:lineRule="atLeast"/>
              <w:ind w:right="97" w:firstLine="60"/>
              <w:rPr>
                <w:sz w:val="24"/>
              </w:rPr>
            </w:pPr>
          </w:p>
        </w:tc>
        <w:tc>
          <w:tcPr>
            <w:tcW w:w="7051" w:type="dxa"/>
          </w:tcPr>
          <w:p w:rsidR="007C68C3" w:rsidRDefault="007C68C3" w:rsidP="007C68C3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b/>
                <w:sz w:val="24"/>
              </w:rPr>
              <w:t xml:space="preserve">«ЧЬЯ СУМКА (ПАКЕТ, КОРОБКА)?», </w:t>
            </w:r>
            <w:r>
              <w:rPr>
                <w:sz w:val="24"/>
              </w:rPr>
              <w:t>если ответа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последовало сообщить ближайшему работнику ЧОО,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любому сотруднику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НВГУ;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0B6A47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- действовать по распоряжению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0B6A47">
              <w:rPr>
                <w:sz w:val="24"/>
              </w:rPr>
              <w:t>ВГУ</w:t>
            </w:r>
            <w:r>
              <w:rPr>
                <w:sz w:val="24"/>
              </w:rPr>
              <w:t>, сотрудника Н</w:t>
            </w:r>
            <w:r w:rsidR="000B6A47">
              <w:rPr>
                <w:sz w:val="24"/>
              </w:rPr>
              <w:t>ВГ</w:t>
            </w:r>
            <w:r>
              <w:rPr>
                <w:sz w:val="24"/>
              </w:rPr>
              <w:t>У, охранника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522"/>
              <w:rPr>
                <w:sz w:val="24"/>
              </w:rPr>
            </w:pPr>
            <w:r>
              <w:rPr>
                <w:sz w:val="24"/>
              </w:rPr>
              <w:t>- проследовать на безопасное расстояние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 Приложение)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предполагаемого взрывного устройства (места его проноса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провоза);</w:t>
            </w:r>
          </w:p>
        </w:tc>
      </w:tr>
      <w:tr w:rsidR="007C68C3" w:rsidTr="00E30453">
        <w:trPr>
          <w:trHeight w:val="552"/>
        </w:trPr>
        <w:tc>
          <w:tcPr>
            <w:tcW w:w="2263" w:type="dxa"/>
            <w:vMerge/>
            <w:tcBorders>
              <w:top w:val="nil"/>
            </w:tcBorders>
          </w:tcPr>
          <w:p w:rsidR="007C68C3" w:rsidRDefault="007C68C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 w:val="restart"/>
          </w:tcPr>
          <w:p w:rsidR="007C68C3" w:rsidRDefault="007C68C3">
            <w:pPr>
              <w:pStyle w:val="TableParagraph"/>
              <w:spacing w:line="270" w:lineRule="atLeast"/>
              <w:ind w:right="657"/>
              <w:rPr>
                <w:sz w:val="24"/>
              </w:rPr>
            </w:pPr>
            <w:r>
              <w:rPr>
                <w:sz w:val="24"/>
              </w:rPr>
              <w:t>в случае эвакуации сохранять спокойствие,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отключить средства связи.</w:t>
            </w:r>
          </w:p>
        </w:tc>
        <w:tc>
          <w:tcPr>
            <w:tcW w:w="7051" w:type="dxa"/>
          </w:tcPr>
          <w:p w:rsidR="007C68C3" w:rsidRDefault="007C68C3" w:rsidP="000B6A47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- действовать по распоряжению руководителя, 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0B6A47">
              <w:rPr>
                <w:sz w:val="24"/>
              </w:rPr>
              <w:t>ВГУ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7C68C3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7C68C3" w:rsidRDefault="007C68C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</w:tcPr>
          <w:p w:rsidR="007C68C3" w:rsidRDefault="007C68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1" w:type="dxa"/>
          </w:tcPr>
          <w:p w:rsidR="007C68C3" w:rsidRDefault="007C68C3">
            <w:pPr>
              <w:pStyle w:val="TableParagraph"/>
              <w:spacing w:line="270" w:lineRule="atLeast"/>
              <w:ind w:left="108" w:right="1158"/>
              <w:rPr>
                <w:sz w:val="24"/>
              </w:rPr>
            </w:pPr>
            <w:r>
              <w:rPr>
                <w:sz w:val="24"/>
              </w:rPr>
              <w:t>- в случае эвакуации сохранять спокойствие, отключить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связи.</w:t>
            </w:r>
          </w:p>
        </w:tc>
      </w:tr>
      <w:tr w:rsidR="00FF50E4" w:rsidTr="00E30453">
        <w:trPr>
          <w:trHeight w:val="1690"/>
        </w:trPr>
        <w:tc>
          <w:tcPr>
            <w:tcW w:w="2263" w:type="dxa"/>
          </w:tcPr>
          <w:p w:rsidR="00FF50E4" w:rsidRDefault="00FC75D7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163" w:firstLine="0"/>
              <w:rPr>
                <w:sz w:val="24"/>
              </w:rPr>
            </w:pPr>
            <w:r>
              <w:rPr>
                <w:sz w:val="24"/>
              </w:rPr>
              <w:t>сообщить о происшествии в дежурную службу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 по телефонам 02,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мобильного телефона)</w:t>
            </w:r>
          </w:p>
          <w:p w:rsidR="00FF50E4" w:rsidRDefault="007C68C3" w:rsidP="007C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>, согласно схеме оповещения, приложение №2.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сообщить о происшествии в дежурную службу органов внутренних дел по телефонам 02, 102 или 112 (с мобильного </w:t>
            </w:r>
            <w:proofErr w:type="spellStart"/>
            <w:proofErr w:type="gramStart"/>
            <w:r>
              <w:rPr>
                <w:sz w:val="24"/>
              </w:rPr>
              <w:t>телефо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)</w:t>
            </w:r>
          </w:p>
          <w:p w:rsidR="00FF50E4" w:rsidRDefault="00D65896" w:rsidP="00D658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>, согласно схеме оповещения, приложение №2.</w:t>
            </w:r>
          </w:p>
        </w:tc>
      </w:tr>
      <w:tr w:rsidR="00FF50E4" w:rsidTr="00E30453">
        <w:trPr>
          <w:trHeight w:val="2483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запрещенн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к проносу предмета работник ЧО</w:t>
            </w:r>
            <w:r w:rsidR="00D65896">
              <w:rPr>
                <w:sz w:val="24"/>
              </w:rPr>
              <w:t>О</w:t>
            </w:r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прово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дящий</w:t>
            </w:r>
            <w:proofErr w:type="spellEnd"/>
            <w:r>
              <w:rPr>
                <w:sz w:val="24"/>
              </w:rPr>
              <w:t xml:space="preserve"> осмотр, подает другому 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охранной организации 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(наблюдающему за входным шлюзом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 охраны</w:t>
            </w:r>
          </w:p>
          <w:p w:rsidR="00FF50E4" w:rsidRDefault="00FC75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видеонаблюдения)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блокировки дверей либо сам принимает все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FF50E4" w:rsidRDefault="00FC75D7" w:rsidP="00D65896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- блокирует внутреннюю дверь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активирует кнопку тревожной сигнализации,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фиксирует точное время происшествия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 сообщает о происшествии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 xml:space="preserve">- обеспечить по указанию руководителей НГЛУ </w:t>
            </w:r>
            <w:proofErr w:type="spellStart"/>
            <w:r>
              <w:rPr>
                <w:sz w:val="24"/>
              </w:rPr>
              <w:t>незамедлител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передачу сообщения </w:t>
            </w:r>
            <w:r>
              <w:rPr>
                <w:b/>
                <w:sz w:val="24"/>
              </w:rPr>
              <w:t>«ВНИМАНИЕ! ЭВАКУАЦИЯ, З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ЛОЖЕНА БОМБА!» </w:t>
            </w:r>
            <w:r>
              <w:rPr>
                <w:sz w:val="24"/>
              </w:rPr>
              <w:t xml:space="preserve">посредством системы громкого </w:t>
            </w:r>
            <w:proofErr w:type="spellStart"/>
            <w:r>
              <w:rPr>
                <w:sz w:val="24"/>
              </w:rPr>
              <w:t>оповеще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 способом;</w:t>
            </w:r>
          </w:p>
        </w:tc>
      </w:tr>
      <w:tr w:rsidR="00FF50E4" w:rsidTr="00E30453">
        <w:trPr>
          <w:trHeight w:val="6347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1"/>
              <w:ind w:left="107" w:right="24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числе, от вида обнаруженного предмета, </w:t>
            </w:r>
            <w:proofErr w:type="spellStart"/>
            <w:r>
              <w:rPr>
                <w:sz w:val="24"/>
              </w:rPr>
              <w:t>запр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щенного к проносу) и прогнозируемой опасно-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нарушителя принимает одно из решений: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задерживая нарушителя, предложить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подождать у входа на объект, пока не будет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лучено разрешение на проход от руководства</w:t>
            </w:r>
            <w:r>
              <w:rPr>
                <w:spacing w:val="1"/>
                <w:sz w:val="24"/>
              </w:rPr>
              <w:t xml:space="preserve"> </w:t>
            </w:r>
            <w:r w:rsidR="00D65896">
              <w:rPr>
                <w:spacing w:val="1"/>
                <w:sz w:val="24"/>
              </w:rPr>
              <w:t>НВГУ</w:t>
            </w:r>
            <w:r>
              <w:rPr>
                <w:sz w:val="24"/>
              </w:rPr>
              <w:t xml:space="preserve"> (при этом фактически ожидая прибытие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 служб для дополнительной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задержания нарушителя);</w:t>
            </w:r>
          </w:p>
          <w:p w:rsidR="00FF50E4" w:rsidRDefault="00FC75D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07" w:right="174" w:firstLine="0"/>
              <w:rPr>
                <w:sz w:val="24"/>
              </w:rPr>
            </w:pPr>
            <w:r>
              <w:rPr>
                <w:sz w:val="24"/>
              </w:rPr>
              <w:t xml:space="preserve">принять решение на самостоятельное </w:t>
            </w:r>
            <w:proofErr w:type="spellStart"/>
            <w:r>
              <w:rPr>
                <w:sz w:val="24"/>
              </w:rPr>
              <w:t>задерж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FF50E4" w:rsidRDefault="00FC75D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нарушителя (при уверенности в возможности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эффективности таких действий,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D65896" w:rsidRDefault="00FC75D7" w:rsidP="00D6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задержать нарушителя в форме блокирования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входном шлюзе (при наличии) до прибытия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 служб и находиться в это время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шлюзе вместе с нарушителем, либо, в зависим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от ситуации, самому выйти за 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 объекта, оставив нарушителя в шлюзе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этом работник охраны по сигналу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блокирует</w:t>
            </w:r>
            <w:r w:rsidR="00D65896">
              <w:rPr>
                <w:sz w:val="24"/>
              </w:rPr>
              <w:t xml:space="preserve">  также</w:t>
            </w:r>
            <w:r w:rsidR="00D65896">
              <w:rPr>
                <w:spacing w:val="-2"/>
                <w:sz w:val="24"/>
              </w:rPr>
              <w:t xml:space="preserve"> </w:t>
            </w:r>
            <w:r w:rsidR="00D65896">
              <w:rPr>
                <w:sz w:val="24"/>
              </w:rPr>
              <w:t>и</w:t>
            </w:r>
            <w:r w:rsidR="00D65896">
              <w:rPr>
                <w:spacing w:val="-1"/>
                <w:sz w:val="24"/>
              </w:rPr>
              <w:t xml:space="preserve"> </w:t>
            </w:r>
            <w:r w:rsidR="00D65896">
              <w:rPr>
                <w:sz w:val="24"/>
              </w:rPr>
              <w:t>внешнюю</w:t>
            </w:r>
            <w:r w:rsidR="00D65896">
              <w:rPr>
                <w:spacing w:val="-1"/>
                <w:sz w:val="24"/>
              </w:rPr>
              <w:t xml:space="preserve"> </w:t>
            </w:r>
            <w:r w:rsidR="00D65896">
              <w:rPr>
                <w:sz w:val="24"/>
              </w:rPr>
              <w:t>дверь</w:t>
            </w:r>
            <w:r w:rsidR="00D65896">
              <w:rPr>
                <w:spacing w:val="-1"/>
                <w:sz w:val="24"/>
              </w:rPr>
              <w:t xml:space="preserve"> </w:t>
            </w:r>
            <w:r w:rsidR="00D65896">
              <w:rPr>
                <w:sz w:val="24"/>
              </w:rPr>
              <w:t>объекта);</w:t>
            </w:r>
          </w:p>
          <w:p w:rsidR="00D65896" w:rsidRDefault="00D65896" w:rsidP="00D6589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не задерживая нарушителя, предложить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покинуть территорию объекта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невозможностью его допуска с запрещенным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и проводить его за территорию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малой опасностью обнаруженного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мета, либо наоборот, в связи с высокой опасно-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предмета – исключая риск для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объекта);</w:t>
            </w:r>
          </w:p>
          <w:p w:rsidR="00D65896" w:rsidRDefault="00D65896" w:rsidP="00D6589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руководителей НГЛУ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незамедлительную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передачу сообщения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 по указанию руководителя организации прибыть к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</w:tr>
      <w:tr w:rsidR="00FF50E4" w:rsidTr="00E30453">
        <w:trPr>
          <w:trHeight w:val="982"/>
        </w:trPr>
        <w:tc>
          <w:tcPr>
            <w:tcW w:w="2263" w:type="dxa"/>
            <w:vMerge w:val="restart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FF50E4" w:rsidRDefault="00D6589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FC75D7">
              <w:rPr>
                <w:sz w:val="24"/>
              </w:rPr>
              <w:t>«</w:t>
            </w:r>
            <w:r w:rsidR="00FC75D7">
              <w:rPr>
                <w:b/>
                <w:sz w:val="24"/>
              </w:rPr>
              <w:t>ВНИМАНИЕ!</w:t>
            </w:r>
            <w:r w:rsidR="00FC75D7">
              <w:rPr>
                <w:b/>
                <w:spacing w:val="-3"/>
                <w:sz w:val="24"/>
              </w:rPr>
              <w:t xml:space="preserve"> </w:t>
            </w:r>
            <w:r w:rsidR="00FC75D7">
              <w:rPr>
                <w:b/>
                <w:sz w:val="24"/>
              </w:rPr>
              <w:t>ЭВАКУАЦИЯ,</w:t>
            </w:r>
            <w:r w:rsidR="00FC75D7">
              <w:rPr>
                <w:b/>
                <w:spacing w:val="-4"/>
                <w:sz w:val="24"/>
              </w:rPr>
              <w:t xml:space="preserve"> </w:t>
            </w:r>
            <w:r w:rsidR="00FC75D7">
              <w:rPr>
                <w:b/>
                <w:sz w:val="24"/>
              </w:rPr>
              <w:t>ЗАЛОЖЕНА</w:t>
            </w:r>
          </w:p>
          <w:p w:rsidR="00D65896" w:rsidRDefault="00FC75D7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b/>
                <w:sz w:val="24"/>
              </w:rPr>
              <w:t xml:space="preserve">БОМБА!» </w:t>
            </w:r>
            <w:r>
              <w:rPr>
                <w:sz w:val="24"/>
              </w:rPr>
              <w:t xml:space="preserve">посредством системы </w:t>
            </w:r>
            <w:proofErr w:type="gramStart"/>
            <w:r>
              <w:rPr>
                <w:sz w:val="24"/>
              </w:rPr>
              <w:t>громкого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FF50E4" w:rsidRDefault="00FC75D7" w:rsidP="00D65896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7051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- определить зону опасности и принять меры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595"/>
              <w:rPr>
                <w:sz w:val="24"/>
              </w:rPr>
            </w:pPr>
            <w:r>
              <w:rPr>
                <w:sz w:val="24"/>
              </w:rPr>
              <w:t>- определить зону опасности и принять меры к ограждению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before="1"/>
              <w:ind w:right="7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оцепленную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F50E4" w:rsidRDefault="00FC75D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обезвреживания;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 w:right="6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нехватке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2"/>
                <w:sz w:val="24"/>
              </w:rPr>
              <w:t xml:space="preserve"> </w:t>
            </w:r>
            <w:r w:rsidR="00D65896">
              <w:rPr>
                <w:spacing w:val="-2"/>
                <w:sz w:val="24"/>
              </w:rPr>
              <w:t>НВГУ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охраняемого</w:t>
            </w:r>
          </w:p>
          <w:p w:rsidR="00FF50E4" w:rsidRDefault="00FC75D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объекта;</w:t>
            </w:r>
          </w:p>
        </w:tc>
      </w:tr>
      <w:tr w:rsidR="00FF50E4" w:rsidTr="00E30453">
        <w:trPr>
          <w:trHeight w:val="1104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D65896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 находиться вблизи объекта и наблюдать за 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 прибытия оперативных служб и в </w:t>
            </w:r>
            <w:r w:rsidR="00D65896">
              <w:rPr>
                <w:sz w:val="24"/>
              </w:rPr>
              <w:t xml:space="preserve">       </w:t>
            </w:r>
            <w:r>
              <w:rPr>
                <w:sz w:val="24"/>
              </w:rPr>
              <w:t>дальнейшем действовать по распоряжениям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before="1"/>
              <w:ind w:left="108" w:right="1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оцепленную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 w:rsidP="00D65896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поддерживать постоянную связь с 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z w:val="24"/>
              </w:rPr>
              <w:t xml:space="preserve"> 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У, а также с прибывающими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нарядами оперативных служб, докладывая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принимаемых мерах и складывающейся на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ind w:left="108" w:right="1748"/>
              <w:rPr>
                <w:sz w:val="24"/>
              </w:rPr>
            </w:pPr>
            <w:r>
              <w:rPr>
                <w:sz w:val="24"/>
              </w:rPr>
              <w:t>- обеспечить открытие и доступность коридоров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выходов;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- обеспечить беспрепятственный доступ к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712"/>
              <w:rPr>
                <w:sz w:val="24"/>
              </w:rPr>
            </w:pPr>
            <w:r>
              <w:rPr>
                <w:sz w:val="24"/>
              </w:rPr>
              <w:t xml:space="preserve">- осуществлять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эвакуации людей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- оказать содействие оперативным службам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осмотре объекта с целью обнаружения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оперативных служб и в дальнейшем действовать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FF50E4" w:rsidRDefault="00FC75D7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- после завершения работы оперативных служб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 распоряжению руководителя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7051" w:type="dxa"/>
          </w:tcPr>
          <w:p w:rsidR="00FF50E4" w:rsidRDefault="00FC75D7" w:rsidP="00D65896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прибывающими нарядами оперативных служб, докладывая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 мерах и складывающейся на месте происшествия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 w:val="restart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vMerge w:val="restart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0" w:lineRule="atLeast"/>
              <w:ind w:left="108" w:right="441"/>
              <w:rPr>
                <w:sz w:val="24"/>
              </w:rPr>
            </w:pPr>
            <w:r>
              <w:rPr>
                <w:sz w:val="24"/>
              </w:rPr>
              <w:t>- обеспечить беспрепятственный доступ к месту происшествия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7051" w:type="dxa"/>
          </w:tcPr>
          <w:p w:rsidR="00FF50E4" w:rsidRDefault="00FC75D7">
            <w:pPr>
              <w:pStyle w:val="TableParagraph"/>
              <w:spacing w:line="276" w:lineRule="exact"/>
              <w:ind w:left="108" w:right="356"/>
              <w:rPr>
                <w:sz w:val="24"/>
              </w:rPr>
            </w:pPr>
            <w:r>
              <w:rPr>
                <w:sz w:val="24"/>
              </w:rPr>
              <w:t>- оказать содействие оперативным службам в осмотре объекта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7051" w:type="dxa"/>
          </w:tcPr>
          <w:p w:rsidR="00FF50E4" w:rsidRDefault="00FC75D7" w:rsidP="00D65896">
            <w:pPr>
              <w:pStyle w:val="TableParagraph"/>
              <w:spacing w:line="270" w:lineRule="atLeast"/>
              <w:ind w:left="108" w:right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после завершения работы оперативных служб и по </w:t>
            </w:r>
            <w:proofErr w:type="spellStart"/>
            <w:r>
              <w:rPr>
                <w:sz w:val="24"/>
              </w:rPr>
              <w:t>распоряж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руководителя обеспечить проведение мероприятий по </w:t>
            </w:r>
            <w:r w:rsidR="00D65896">
              <w:rPr>
                <w:sz w:val="24"/>
              </w:rPr>
              <w:t xml:space="preserve"> </w:t>
            </w:r>
            <w:r>
              <w:rPr>
                <w:sz w:val="24"/>
              </w:rPr>
              <w:t>лик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  <w:p w:rsidR="00D65896" w:rsidRDefault="00D65896" w:rsidP="00D65896">
            <w:pPr>
              <w:pStyle w:val="TableParagraph"/>
              <w:spacing w:line="270" w:lineRule="atLeast"/>
              <w:ind w:left="108" w:right="342"/>
              <w:jc w:val="both"/>
              <w:rPr>
                <w:sz w:val="24"/>
              </w:rPr>
            </w:pPr>
          </w:p>
          <w:p w:rsidR="00D65896" w:rsidRDefault="00D65896">
            <w:pPr>
              <w:pStyle w:val="TableParagraph"/>
              <w:spacing w:line="270" w:lineRule="atLeast"/>
              <w:ind w:left="108" w:right="342"/>
              <w:jc w:val="both"/>
              <w:rPr>
                <w:sz w:val="24"/>
              </w:rPr>
            </w:pPr>
          </w:p>
          <w:p w:rsidR="00D65896" w:rsidRDefault="00D65896">
            <w:pPr>
              <w:pStyle w:val="TableParagraph"/>
              <w:spacing w:line="270" w:lineRule="atLeast"/>
              <w:ind w:left="108" w:right="342"/>
              <w:jc w:val="both"/>
              <w:rPr>
                <w:sz w:val="24"/>
              </w:rPr>
            </w:pPr>
          </w:p>
          <w:p w:rsidR="00D65896" w:rsidRDefault="00D65896">
            <w:pPr>
              <w:pStyle w:val="TableParagraph"/>
              <w:spacing w:line="270" w:lineRule="atLeast"/>
              <w:ind w:left="108" w:right="342"/>
              <w:jc w:val="both"/>
              <w:rPr>
                <w:sz w:val="24"/>
              </w:rPr>
            </w:pPr>
          </w:p>
        </w:tc>
      </w:tr>
      <w:tr w:rsidR="00FF50E4" w:rsidTr="00E30453">
        <w:trPr>
          <w:trHeight w:val="275"/>
        </w:trPr>
        <w:tc>
          <w:tcPr>
            <w:tcW w:w="14559" w:type="dxa"/>
            <w:gridSpan w:val="3"/>
          </w:tcPr>
          <w:p w:rsidR="00FF50E4" w:rsidRDefault="00FC75D7">
            <w:pPr>
              <w:pStyle w:val="TableParagraph"/>
              <w:spacing w:line="255" w:lineRule="exact"/>
              <w:ind w:left="601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Захват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заложников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C75D7">
            <w:pPr>
              <w:pStyle w:val="TableParagraph"/>
              <w:spacing w:line="270" w:lineRule="atLeast"/>
              <w:ind w:right="1079"/>
              <w:rPr>
                <w:sz w:val="24"/>
              </w:rPr>
            </w:pPr>
            <w:r>
              <w:rPr>
                <w:spacing w:val="-1"/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ind w:left="4850" w:right="563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FF50E4" w:rsidTr="00E30453">
        <w:trPr>
          <w:trHeight w:val="979"/>
        </w:trPr>
        <w:tc>
          <w:tcPr>
            <w:tcW w:w="2263" w:type="dxa"/>
          </w:tcPr>
          <w:p w:rsidR="00FF50E4" w:rsidRDefault="00FC75D7">
            <w:pPr>
              <w:pStyle w:val="TableParagraph"/>
              <w:spacing w:before="1"/>
              <w:ind w:right="695"/>
              <w:rPr>
                <w:sz w:val="24"/>
              </w:rPr>
            </w:pPr>
            <w:r>
              <w:rPr>
                <w:sz w:val="24"/>
              </w:rPr>
              <w:lastRenderedPageBreak/>
              <w:t>Руководство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проректора)</w:t>
            </w: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before="1"/>
              <w:ind w:right="3605"/>
              <w:rPr>
                <w:sz w:val="24"/>
              </w:rPr>
            </w:pPr>
            <w:r>
              <w:rPr>
                <w:sz w:val="24"/>
              </w:rPr>
              <w:t>сообщить о происшествии в оперативные службы ФСБ, МЧС, Росгвардии,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телефонам 02, 102 или 112 (с мобильного телефона)</w:t>
            </w:r>
          </w:p>
          <w:p w:rsidR="00FF50E4" w:rsidRDefault="00D65896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Далее согласно схеме оповещения, приложение №2.</w:t>
            </w:r>
          </w:p>
        </w:tc>
      </w:tr>
      <w:tr w:rsidR="00FF50E4" w:rsidTr="00E30453">
        <w:trPr>
          <w:trHeight w:val="552"/>
        </w:trPr>
        <w:tc>
          <w:tcPr>
            <w:tcW w:w="2263" w:type="dxa"/>
            <w:vMerge w:val="restart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приближаясь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 о 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 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107" w:right="965" w:firstLine="0"/>
              <w:rPr>
                <w:sz w:val="24"/>
              </w:rPr>
            </w:pPr>
            <w:r>
              <w:rPr>
                <w:sz w:val="24"/>
              </w:rPr>
              <w:t>при возможности лично и через назначенных лиц вести наблюдение за нарушителем и его перемещениями,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 w:rsidR="00FF50E4" w:rsidRDefault="00FC75D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atLeast"/>
              <w:ind w:left="107" w:right="975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1117"/>
              <w:rPr>
                <w:sz w:val="24"/>
              </w:rPr>
            </w:pPr>
            <w:proofErr w:type="gramStart"/>
            <w:r>
              <w:rPr>
                <w:sz w:val="24"/>
              </w:rPr>
              <w:t>- обеспечить любым доступным способом информирование людей, находящихся в близлежащих к 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помещениях, о происшествии и необходимости блокирования входов в целях недопущения 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proofErr w:type="gramEnd"/>
          </w:p>
        </w:tc>
      </w:tr>
      <w:tr w:rsidR="00FF50E4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провоцировать;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988"/>
              <w:rPr>
                <w:sz w:val="24"/>
              </w:rPr>
            </w:pPr>
            <w:r>
              <w:rPr>
                <w:sz w:val="24"/>
              </w:rPr>
              <w:t>обеспечить эвакуацию людей в соответствии с планом эвакуации, в той части объекта, которая не находится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 нарушителя без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оповещения;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беспрепятственный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</w:tr>
      <w:tr w:rsidR="00FF50E4" w:rsidTr="00E30453">
        <w:trPr>
          <w:trHeight w:val="276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распоряжениям;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1179"/>
              <w:rPr>
                <w:sz w:val="24"/>
              </w:rPr>
            </w:pPr>
            <w:r>
              <w:rPr>
                <w:sz w:val="24"/>
              </w:rPr>
              <w:t>- после завершения работы оперативных служб и по их рекомендациям обеспечить через назначенных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FF50E4" w:rsidTr="00E30453">
        <w:trPr>
          <w:trHeight w:val="603"/>
        </w:trPr>
        <w:tc>
          <w:tcPr>
            <w:tcW w:w="2263" w:type="dxa"/>
          </w:tcPr>
          <w:p w:rsidR="00FF50E4" w:rsidRDefault="00FC75D7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</w:p>
        </w:tc>
        <w:tc>
          <w:tcPr>
            <w:tcW w:w="12296" w:type="dxa"/>
            <w:gridSpan w:val="2"/>
          </w:tcPr>
          <w:p w:rsidR="00FF50E4" w:rsidRDefault="00FC75D7" w:rsidP="00D658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 w:rsidR="00D65896">
              <w:rPr>
                <w:spacing w:val="-3"/>
                <w:sz w:val="24"/>
              </w:rPr>
              <w:t>,</w:t>
            </w:r>
            <w:proofErr w:type="gramEnd"/>
            <w:r w:rsidR="00D65896">
              <w:rPr>
                <w:spacing w:val="-3"/>
                <w:sz w:val="24"/>
              </w:rPr>
              <w:t xml:space="preserve"> согласно схеме оповещения, приложение №2.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- при нахождении рядом с местом захвата заложников попытаться покинуть опасную зону, уводя за собой наход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поблизости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</w:tr>
      <w:tr w:rsidR="00FF50E4" w:rsidTr="00E30453">
        <w:trPr>
          <w:trHeight w:val="552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допускать паники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переключать на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 нарушителя;</w:t>
            </w:r>
            <w:proofErr w:type="gramEnd"/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- при нахождении в помещении вблизи места захвата заложников, обеспечить блокирование входов всеми досту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мебелью;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(звуков)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помещении;</w:t>
            </w:r>
          </w:p>
        </w:tc>
      </w:tr>
      <w:tr w:rsidR="00FF50E4" w:rsidTr="00E30453">
        <w:trPr>
          <w:trHeight w:val="552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- обеспечить размещение людей наиболее безопасным из возможных способов, как можно дальше от входов,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капитальным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стенам, 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 оконных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- принять меры по переводу всех имеющихся 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 (приспособлений),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беззвучный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отключению;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D658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D65896">
            <w:pPr>
              <w:pStyle w:val="TableParagraph"/>
              <w:spacing w:line="270" w:lineRule="atLeast"/>
              <w:ind w:right="880"/>
              <w:rPr>
                <w:sz w:val="24"/>
              </w:rPr>
            </w:pPr>
            <w:r>
              <w:rPr>
                <w:sz w:val="24"/>
              </w:rPr>
              <w:t>обеспечить передачу информации о захвате заложников руководству 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 любым доступным способом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</w:p>
        </w:tc>
      </w:tr>
      <w:tr w:rsidR="00FF50E4" w:rsidTr="00E30453">
        <w:trPr>
          <w:trHeight w:val="276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- ожидать прибытия оперативных служб, разблокировать входы и покидать помещения только по команде </w:t>
            </w:r>
            <w:proofErr w:type="spellStart"/>
            <w:r>
              <w:rPr>
                <w:sz w:val="24"/>
              </w:rPr>
              <w:t>руково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оперативных служб;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6" w:lineRule="exact"/>
              <w:ind w:right="972"/>
              <w:rPr>
                <w:sz w:val="24"/>
              </w:rPr>
            </w:pPr>
            <w:r>
              <w:rPr>
                <w:sz w:val="24"/>
              </w:rPr>
              <w:t>- при нахождении вне опасной зоны (далеко от места захвата заложников) обеспечить проведение 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при возможности с личными (ценными) вещами, теплой одеждой к месту сбора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эвакуации (в зимний период принять все возможные меры к исключению случаев обморожения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убедившись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входы;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D65896">
            <w:pPr>
              <w:pStyle w:val="TableParagraph"/>
              <w:spacing w:line="270" w:lineRule="atLeast"/>
              <w:ind w:right="1825"/>
              <w:rPr>
                <w:sz w:val="24"/>
              </w:rPr>
            </w:pPr>
            <w:r>
              <w:rPr>
                <w:sz w:val="24"/>
              </w:rPr>
              <w:t>- по указанию руководства 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 осуществить проверку помещений на предмет эвакуации людей,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руководству;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D65896">
            <w:pPr>
              <w:pStyle w:val="TableParagraph"/>
              <w:spacing w:line="276" w:lineRule="exact"/>
              <w:ind w:right="732"/>
              <w:rPr>
                <w:sz w:val="24"/>
              </w:rPr>
            </w:pPr>
            <w:r>
              <w:rPr>
                <w:sz w:val="24"/>
              </w:rPr>
              <w:t>- после завершения работы оперативных служб и по распоряжению руководства Н</w:t>
            </w:r>
            <w:r w:rsidR="00D65896">
              <w:rPr>
                <w:sz w:val="24"/>
              </w:rPr>
              <w:t>ВГ</w:t>
            </w:r>
            <w:r>
              <w:rPr>
                <w:sz w:val="24"/>
              </w:rPr>
              <w:t>У обеспечить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FF50E4" w:rsidTr="00E30453">
        <w:trPr>
          <w:trHeight w:val="1379"/>
        </w:trPr>
        <w:tc>
          <w:tcPr>
            <w:tcW w:w="2263" w:type="dxa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освобождению:</w:t>
            </w:r>
          </w:p>
          <w:p w:rsidR="00FF50E4" w:rsidRDefault="00FC75D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FF50E4" w:rsidRDefault="00FC75D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FF50E4" w:rsidRDefault="00FC75D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FF50E4" w:rsidRDefault="00FC75D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 w:rsidR="00D65896">
              <w:rPr>
                <w:sz w:val="24"/>
              </w:rPr>
              <w:t xml:space="preserve"> за преступников.</w:t>
            </w:r>
          </w:p>
        </w:tc>
      </w:tr>
      <w:tr w:rsidR="00FF50E4" w:rsidTr="00E30453">
        <w:trPr>
          <w:trHeight w:val="386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2296" w:type="dxa"/>
            <w:gridSpan w:val="2"/>
          </w:tcPr>
          <w:p w:rsidR="00FF50E4" w:rsidRDefault="00441F73" w:rsidP="00441F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происшествии, согласно схеме оповещения, приложение №2.</w:t>
            </w:r>
          </w:p>
        </w:tc>
      </w:tr>
      <w:tr w:rsidR="00FF50E4" w:rsidTr="00E30453">
        <w:trPr>
          <w:trHeight w:val="828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- при нахождении рядом с местом захвата заложников попытаться покинуть опасную зону, при невозможности 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z w:val="24"/>
              </w:rPr>
              <w:t xml:space="preserve"> действий оставаться на месте, не провоцировать нарушителя, выполнять его требования, сохранять спокойствие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незаметнее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 нарушителя;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441F73">
            <w:pPr>
              <w:pStyle w:val="TableParagraph"/>
              <w:spacing w:line="270" w:lineRule="atLeast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- при нахождении в помещении Н</w:t>
            </w:r>
            <w:r w:rsidR="00441F73">
              <w:rPr>
                <w:sz w:val="24"/>
              </w:rPr>
              <w:t>ВГ</w:t>
            </w:r>
            <w:r>
              <w:rPr>
                <w:sz w:val="24"/>
              </w:rPr>
              <w:t xml:space="preserve">У вблизи места захвата заложников помочь сотрудникам </w:t>
            </w:r>
            <w:r w:rsidR="00441F73"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заблокировать входы, в том числе с помощью мебели (самостоятельно заблокировать входы, если рядом не </w:t>
            </w:r>
            <w:proofErr w:type="spellStart"/>
            <w:r>
              <w:rPr>
                <w:sz w:val="24"/>
              </w:rPr>
              <w:t>оказ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лось сотрудника Н</w:t>
            </w:r>
            <w:r w:rsidR="00441F73">
              <w:rPr>
                <w:sz w:val="24"/>
              </w:rPr>
              <w:t>ВГ</w:t>
            </w:r>
            <w:r>
              <w:rPr>
                <w:sz w:val="24"/>
              </w:rPr>
              <w:t>У), сохранять спокойствие, разговаривать тихо, внимательно слушать и выполнять указания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441F73">
              <w:rPr>
                <w:sz w:val="24"/>
              </w:rPr>
              <w:t>ВГ</w:t>
            </w:r>
            <w:r>
              <w:rPr>
                <w:sz w:val="24"/>
              </w:rPr>
              <w:t>У;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способов:</w:t>
            </w:r>
          </w:p>
        </w:tc>
      </w:tr>
      <w:tr w:rsidR="00FF50E4" w:rsidTr="00E30453">
        <w:trPr>
          <w:trHeight w:val="552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бесшумный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441F73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 xml:space="preserve">- разблокировать выходы и выходить из помещения только по указанию сотрудника </w:t>
            </w:r>
            <w:r w:rsidR="00441F73">
              <w:rPr>
                <w:sz w:val="24"/>
              </w:rPr>
              <w:t>университета</w:t>
            </w:r>
            <w:r>
              <w:rPr>
                <w:sz w:val="24"/>
              </w:rPr>
              <w:t xml:space="preserve">, </w:t>
            </w:r>
            <w:r w:rsidR="00441F73">
              <w:rPr>
                <w:sz w:val="24"/>
              </w:rPr>
              <w:t>р</w:t>
            </w:r>
            <w:r>
              <w:rPr>
                <w:sz w:val="24"/>
              </w:rPr>
              <w:t xml:space="preserve">уководителей </w:t>
            </w:r>
            <w:r w:rsidR="00441F73">
              <w:rPr>
                <w:sz w:val="24"/>
              </w:rPr>
              <w:t xml:space="preserve">НВГУ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</w:tc>
      </w:tr>
      <w:tr w:rsidR="00FF50E4" w:rsidTr="00E30453">
        <w:trPr>
          <w:trHeight w:val="165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освобождению:</w:t>
            </w:r>
          </w:p>
          <w:p w:rsidR="00FF50E4" w:rsidRDefault="00FC75D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двигаться;</w:t>
            </w:r>
          </w:p>
          <w:p w:rsidR="00FF50E4" w:rsidRDefault="00FC75D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FF50E4" w:rsidRDefault="00FC75D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крови;</w:t>
            </w:r>
          </w:p>
          <w:p w:rsidR="00FF50E4" w:rsidRDefault="00FC75D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107" w:right="379" w:firstLine="0"/>
              <w:rPr>
                <w:sz w:val="24"/>
              </w:rPr>
            </w:pPr>
            <w:r>
              <w:rPr>
                <w:sz w:val="24"/>
              </w:rPr>
              <w:t>не бежать навстречу оперативным сотрудникам, проводящим операцию, или от них, так как они могут посчитать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преступников.</w:t>
            </w:r>
          </w:p>
        </w:tc>
      </w:tr>
      <w:tr w:rsidR="00FF50E4" w:rsidTr="00E30453">
        <w:trPr>
          <w:trHeight w:val="557"/>
        </w:trPr>
        <w:tc>
          <w:tcPr>
            <w:tcW w:w="2263" w:type="dxa"/>
            <w:vMerge w:val="restart"/>
          </w:tcPr>
          <w:p w:rsidR="00FF50E4" w:rsidRDefault="00FC75D7">
            <w:pPr>
              <w:pStyle w:val="TableParagraph"/>
              <w:spacing w:before="1"/>
              <w:ind w:right="302"/>
              <w:rPr>
                <w:sz w:val="24"/>
              </w:rPr>
            </w:pPr>
            <w:r>
              <w:rPr>
                <w:sz w:val="24"/>
              </w:rPr>
              <w:t>Работники охра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296" w:type="dxa"/>
            <w:gridSpan w:val="2"/>
          </w:tcPr>
          <w:p w:rsidR="00FF50E4" w:rsidRDefault="00441F73" w:rsidP="00441F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 незамедлительно информировать о происшествии, согласно схеме оповещения, приложение №2.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F50E4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незамедлительную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</w:tr>
      <w:tr w:rsidR="00FF50E4" w:rsidTr="00E30453">
        <w:trPr>
          <w:trHeight w:val="827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441F73">
            <w:pPr>
              <w:pStyle w:val="TableParagraph"/>
              <w:spacing w:line="27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отсутствии угрозы себе и окружающим незамедлительно сообщить о происшествии и 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ФСБ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441F73">
              <w:rPr>
                <w:sz w:val="24"/>
              </w:rPr>
              <w:t>ВГ</w:t>
            </w:r>
            <w:r>
              <w:rPr>
                <w:sz w:val="24"/>
              </w:rPr>
              <w:t>У;</w:t>
            </w:r>
          </w:p>
        </w:tc>
      </w:tr>
      <w:tr w:rsidR="00FF50E4" w:rsidTr="00E30453">
        <w:trPr>
          <w:trHeight w:val="551"/>
        </w:trPr>
        <w:tc>
          <w:tcPr>
            <w:tcW w:w="2263" w:type="dxa"/>
            <w:vMerge w:val="restart"/>
          </w:tcPr>
          <w:p w:rsidR="00FF50E4" w:rsidRDefault="00FF5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96" w:type="dxa"/>
            <w:gridSpan w:val="2"/>
          </w:tcPr>
          <w:p w:rsidR="00FF50E4" w:rsidRDefault="00FC75D7" w:rsidP="00441F73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- при возможности поддерживать постоянную связь, с прибывающими сотрудниками оперативных служб,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441F73">
              <w:rPr>
                <w:sz w:val="24"/>
              </w:rPr>
              <w:t>ВГ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</w:tc>
      </w:tr>
      <w:tr w:rsidR="00FF50E4" w:rsidTr="00E30453">
        <w:trPr>
          <w:trHeight w:val="1103"/>
        </w:trPr>
        <w:tc>
          <w:tcPr>
            <w:tcW w:w="2263" w:type="dxa"/>
            <w:vMerge/>
            <w:tcBorders>
              <w:top w:val="nil"/>
            </w:tcBorders>
          </w:tcPr>
          <w:p w:rsidR="00FF50E4" w:rsidRDefault="00FF50E4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FF50E4" w:rsidRDefault="00FC75D7">
            <w:pPr>
              <w:pStyle w:val="TableParagraph"/>
              <w:spacing w:line="276" w:lineRule="exact"/>
              <w:ind w:right="203"/>
              <w:rPr>
                <w:sz w:val="24"/>
              </w:rPr>
            </w:pPr>
            <w:r>
              <w:rPr>
                <w:sz w:val="24"/>
              </w:rPr>
              <w:t>- при непосредственном контакте с преступниками не допускать действий, которые могут спровоцировать их к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менению</w:t>
            </w:r>
            <w:proofErr w:type="spellEnd"/>
            <w:r>
              <w:rPr>
                <w:sz w:val="24"/>
              </w:rPr>
              <w:t xml:space="preserve"> оружия, взрывных устройств, иных опасных предметов и веществ; выполнять требования преступников,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это не связано с причинением ущерба жизни и здоровью людей; не противоречить преступникам, не рисковать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инициативе;</w:t>
            </w:r>
          </w:p>
        </w:tc>
      </w:tr>
      <w:tr w:rsidR="00E30453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E30453" w:rsidRDefault="00E30453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E30453" w:rsidRDefault="00E304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использовать;</w:t>
            </w:r>
          </w:p>
        </w:tc>
      </w:tr>
      <w:tr w:rsidR="00E30453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E30453" w:rsidRDefault="00E30453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E30453" w:rsidRDefault="00E304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выходов;</w:t>
            </w:r>
          </w:p>
        </w:tc>
      </w:tr>
      <w:tr w:rsidR="00E30453" w:rsidTr="00E30453">
        <w:trPr>
          <w:trHeight w:val="275"/>
        </w:trPr>
        <w:tc>
          <w:tcPr>
            <w:tcW w:w="2263" w:type="dxa"/>
            <w:vMerge/>
            <w:tcBorders>
              <w:top w:val="nil"/>
            </w:tcBorders>
          </w:tcPr>
          <w:p w:rsidR="00E30453" w:rsidRDefault="00E30453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E30453" w:rsidRDefault="00E3045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</w:tc>
      </w:tr>
      <w:tr w:rsidR="00E30453" w:rsidTr="00E30453">
        <w:trPr>
          <w:trHeight w:val="276"/>
        </w:trPr>
        <w:tc>
          <w:tcPr>
            <w:tcW w:w="2263" w:type="dxa"/>
            <w:vMerge/>
            <w:tcBorders>
              <w:top w:val="nil"/>
            </w:tcBorders>
          </w:tcPr>
          <w:p w:rsidR="00E30453" w:rsidRDefault="00E30453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E30453" w:rsidRDefault="00E30453" w:rsidP="00441F73">
            <w:pPr>
              <w:pStyle w:val="TableParagraph"/>
              <w:spacing w:line="270" w:lineRule="atLeast"/>
              <w:ind w:right="1508"/>
              <w:rPr>
                <w:sz w:val="24"/>
              </w:rPr>
            </w:pPr>
            <w:r>
              <w:rPr>
                <w:sz w:val="24"/>
              </w:rPr>
              <w:t>- находиться на объекте до прибытия оперативных служб и в дальнейшем действовать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руководства;</w:t>
            </w:r>
          </w:p>
        </w:tc>
      </w:tr>
      <w:tr w:rsidR="00E30453" w:rsidTr="00E30453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E30453" w:rsidRDefault="00E30453">
            <w:pPr>
              <w:rPr>
                <w:sz w:val="2"/>
                <w:szCs w:val="2"/>
              </w:rPr>
            </w:pPr>
          </w:p>
        </w:tc>
        <w:tc>
          <w:tcPr>
            <w:tcW w:w="12296" w:type="dxa"/>
            <w:gridSpan w:val="2"/>
          </w:tcPr>
          <w:p w:rsidR="00E30453" w:rsidRDefault="00E30453">
            <w:pPr>
              <w:pStyle w:val="TableParagraph"/>
              <w:spacing w:line="270" w:lineRule="atLeast"/>
              <w:ind w:right="1436"/>
              <w:rPr>
                <w:sz w:val="24"/>
              </w:rPr>
            </w:pPr>
            <w:r>
              <w:rPr>
                <w:sz w:val="24"/>
              </w:rPr>
              <w:t>- после завершения работы оперативных служб и по распоряжению руководства обеспечить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E30453" w:rsidTr="00E30453">
        <w:trPr>
          <w:gridAfter w:val="2"/>
          <w:wAfter w:w="12296" w:type="dxa"/>
          <w:trHeight w:val="60"/>
        </w:trPr>
        <w:tc>
          <w:tcPr>
            <w:tcW w:w="2263" w:type="dxa"/>
            <w:vMerge/>
            <w:tcBorders>
              <w:top w:val="nil"/>
            </w:tcBorders>
          </w:tcPr>
          <w:p w:rsidR="00E30453" w:rsidRDefault="00E30453">
            <w:pPr>
              <w:rPr>
                <w:sz w:val="2"/>
                <w:szCs w:val="2"/>
              </w:rPr>
            </w:pPr>
          </w:p>
        </w:tc>
      </w:tr>
    </w:tbl>
    <w:p w:rsidR="00FF50E4" w:rsidRDefault="00FF50E4">
      <w:pPr>
        <w:pStyle w:val="a3"/>
        <w:rPr>
          <w:sz w:val="20"/>
        </w:rPr>
      </w:pPr>
    </w:p>
    <w:p w:rsidR="00FF50E4" w:rsidRDefault="00E30453" w:rsidP="00E30453">
      <w:pPr>
        <w:pStyle w:val="a3"/>
        <w:jc w:val="center"/>
        <w:rPr>
          <w:b/>
        </w:rPr>
      </w:pPr>
      <w:r w:rsidRPr="00E30453">
        <w:rPr>
          <w:b/>
        </w:rPr>
        <w:t>2.4 Атака беспилотным воздушным судном</w:t>
      </w:r>
    </w:p>
    <w:p w:rsidR="000F19E9" w:rsidRDefault="000F19E9" w:rsidP="00E30453">
      <w:pPr>
        <w:pStyle w:val="a3"/>
        <w:jc w:val="center"/>
        <w:rPr>
          <w:b/>
        </w:rPr>
      </w:pPr>
    </w:p>
    <w:p w:rsidR="000F19E9" w:rsidRDefault="000F19E9" w:rsidP="00E30453">
      <w:pPr>
        <w:pStyle w:val="a3"/>
        <w:jc w:val="center"/>
        <w:rPr>
          <w:b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2268"/>
        <w:gridCol w:w="12598"/>
      </w:tblGrid>
      <w:tr w:rsidR="000F19E9" w:rsidTr="000F19E9">
        <w:tc>
          <w:tcPr>
            <w:tcW w:w="2268" w:type="dxa"/>
          </w:tcPr>
          <w:p w:rsidR="000F19E9" w:rsidRPr="000F19E9" w:rsidRDefault="000F19E9" w:rsidP="00E30453">
            <w:pPr>
              <w:pStyle w:val="a3"/>
              <w:jc w:val="center"/>
            </w:pPr>
            <w:r w:rsidRPr="000F19E9">
              <w:t>Категория персонала</w:t>
            </w:r>
          </w:p>
        </w:tc>
        <w:tc>
          <w:tcPr>
            <w:tcW w:w="12598" w:type="dxa"/>
          </w:tcPr>
          <w:p w:rsidR="000F19E9" w:rsidRPr="000F19E9" w:rsidRDefault="000F19E9" w:rsidP="000F19E9">
            <w:pPr>
              <w:pStyle w:val="a3"/>
            </w:pPr>
            <w:r>
              <w:t xml:space="preserve">              </w:t>
            </w:r>
            <w:r w:rsidRPr="000F19E9">
              <w:t>Действия</w:t>
            </w:r>
          </w:p>
        </w:tc>
      </w:tr>
      <w:tr w:rsidR="000F19E9" w:rsidTr="000F19E9">
        <w:tc>
          <w:tcPr>
            <w:tcW w:w="2268" w:type="dxa"/>
          </w:tcPr>
          <w:p w:rsidR="000F19E9" w:rsidRPr="000F19E9" w:rsidRDefault="000F19E9" w:rsidP="00E30453">
            <w:pPr>
              <w:pStyle w:val="a3"/>
              <w:jc w:val="center"/>
            </w:pPr>
            <w:r w:rsidRPr="000F19E9">
              <w:t>Руководство</w:t>
            </w:r>
          </w:p>
          <w:p w:rsidR="000F19E9" w:rsidRDefault="000F19E9" w:rsidP="00E30453">
            <w:pPr>
              <w:pStyle w:val="a3"/>
              <w:jc w:val="center"/>
              <w:rPr>
                <w:b/>
              </w:rPr>
            </w:pPr>
            <w:r w:rsidRPr="000F19E9">
              <w:t>(Руководитель и его заместители)</w:t>
            </w:r>
          </w:p>
        </w:tc>
        <w:tc>
          <w:tcPr>
            <w:tcW w:w="12598" w:type="dxa"/>
          </w:tcPr>
          <w:p w:rsidR="000F19E9" w:rsidRDefault="000F19E9" w:rsidP="000F19E9">
            <w:pPr>
              <w:pStyle w:val="a3"/>
            </w:pPr>
            <w:r>
              <w:t>- для своевременного выявления полетов (БВС), организовать дежурство наблюдателей либо установить камеры видеонаблюдения;</w:t>
            </w:r>
          </w:p>
          <w:p w:rsidR="000F19E9" w:rsidRDefault="000F19E9" w:rsidP="000F19E9">
            <w:pPr>
              <w:pStyle w:val="a3"/>
            </w:pPr>
            <w:r>
              <w:t>- при поступлении информации о возможном пролете либо визуальном обнаружении (БВС) над объектами организации</w:t>
            </w:r>
          </w:p>
          <w:p w:rsidR="000F19E9" w:rsidRDefault="000F19E9" w:rsidP="000F19E9">
            <w:pPr>
              <w:pStyle w:val="a3"/>
            </w:pPr>
            <w:r>
              <w:t>незамедлительно информировать о происшествии оперативные службы;</w:t>
            </w:r>
          </w:p>
          <w:p w:rsidR="000F19E9" w:rsidRDefault="000F19E9" w:rsidP="000F19E9">
            <w:pPr>
              <w:pStyle w:val="a3"/>
            </w:pPr>
            <w:r>
              <w:t>- незамедлительно обеспечить оповещение об угрозе персонала, обучающихся, работников охранной организации;</w:t>
            </w:r>
          </w:p>
          <w:p w:rsidR="000F19E9" w:rsidRDefault="000F19E9" w:rsidP="000F19E9">
            <w:pPr>
              <w:pStyle w:val="a3"/>
            </w:pPr>
            <w:r>
              <w:t xml:space="preserve">- обеспечить эвакуацию людей в защищенные помещения </w:t>
            </w:r>
            <w:proofErr w:type="gramStart"/>
            <w:r>
              <w:t xml:space="preserve">( </w:t>
            </w:r>
            <w:proofErr w:type="gramEnd"/>
            <w:r>
              <w:t>укрытия, убежища)</w:t>
            </w:r>
            <w:r w:rsidR="00621760">
              <w:t xml:space="preserve"> в соответствии с планом эвакуации;</w:t>
            </w:r>
          </w:p>
          <w:p w:rsidR="00621760" w:rsidRDefault="00621760" w:rsidP="000F19E9">
            <w:pPr>
              <w:pStyle w:val="a3"/>
            </w:pPr>
            <w:r>
              <w:t>- исключить перемещение по территории объекта до прибытия оперативных служб;</w:t>
            </w:r>
          </w:p>
          <w:p w:rsidR="00621760" w:rsidRDefault="00621760" w:rsidP="000F19E9">
            <w:pPr>
              <w:pStyle w:val="a3"/>
            </w:pPr>
            <w:r>
              <w:t xml:space="preserve">- незамедлительно информировать о происшествии организацию- правообладателя объекта </w:t>
            </w:r>
            <w:proofErr w:type="gramStart"/>
            <w:r>
              <w:t xml:space="preserve">( </w:t>
            </w:r>
            <w:proofErr w:type="gramEnd"/>
            <w:r>
              <w:t>территории), вышестоящий орган (организацию), а так же руководителя в случае его отсутствия на объекте;</w:t>
            </w:r>
          </w:p>
          <w:p w:rsidR="00621760" w:rsidRDefault="00621760" w:rsidP="000F19E9">
            <w:pPr>
              <w:pStyle w:val="a3"/>
            </w:pPr>
            <w:r>
              <w:t>- при падении (БВС)  на территорию организации обеспечить локализацию места падения;</w:t>
            </w:r>
          </w:p>
          <w:p w:rsidR="00621760" w:rsidRDefault="00621760" w:rsidP="000F19E9">
            <w:pPr>
              <w:pStyle w:val="a3"/>
            </w:pPr>
            <w:r>
              <w:t>- незамедлительно прибыть к месту происшествия и не приближаясь к нему, оценить обстановку и принять решение о направлениях и способах эвакуации людей;</w:t>
            </w:r>
          </w:p>
          <w:p w:rsidR="00621760" w:rsidRDefault="00621760" w:rsidP="000F19E9">
            <w:pPr>
              <w:pStyle w:val="a3"/>
            </w:pPr>
            <w:r>
              <w:t xml:space="preserve">- по завершению эвакуации дать указание об информировании обучающихся о временном прекращении учебного процесса </w:t>
            </w:r>
            <w:proofErr w:type="gramStart"/>
            <w:r>
              <w:t xml:space="preserve">( </w:t>
            </w:r>
            <w:proofErr w:type="gramEnd"/>
            <w:r>
              <w:t>при необходимости);</w:t>
            </w:r>
          </w:p>
          <w:p w:rsidR="00621760" w:rsidRDefault="00F422E6" w:rsidP="000F19E9">
            <w:pPr>
              <w:pStyle w:val="a3"/>
            </w:pPr>
            <w:r>
              <w:t>- обеспечить беспрепятственный доступ к месту происшествия оперативных служб;</w:t>
            </w:r>
          </w:p>
          <w:p w:rsidR="00F422E6" w:rsidRDefault="00F422E6" w:rsidP="000F19E9">
            <w:pPr>
              <w:pStyle w:val="a3"/>
            </w:pPr>
            <w:r>
              <w:t>- по прибытии оперативных служб действовать согласно их распоряжениям;</w:t>
            </w:r>
          </w:p>
          <w:p w:rsidR="00F422E6" w:rsidRPr="000F19E9" w:rsidRDefault="00F422E6" w:rsidP="000F19E9">
            <w:pPr>
              <w:pStyle w:val="a3"/>
            </w:pPr>
            <w:r>
              <w:t xml:space="preserve">- после завершения работы оперативных служб и по их рекомендациям обеспечить через назначенных лиц проведение </w:t>
            </w:r>
            <w:r>
              <w:lastRenderedPageBreak/>
              <w:t>мероприятий по ликвидации последствий про</w:t>
            </w:r>
            <w:r w:rsidR="00C07971">
              <w:t>и</w:t>
            </w:r>
            <w:r>
              <w:t>сшествия.</w:t>
            </w:r>
          </w:p>
        </w:tc>
      </w:tr>
      <w:tr w:rsidR="000F19E9" w:rsidTr="000F19E9">
        <w:tc>
          <w:tcPr>
            <w:tcW w:w="2268" w:type="dxa"/>
          </w:tcPr>
          <w:p w:rsidR="000F19E9" w:rsidRPr="000F19E9" w:rsidRDefault="00F422E6" w:rsidP="00E30453">
            <w:pPr>
              <w:pStyle w:val="a3"/>
              <w:jc w:val="center"/>
            </w:pPr>
            <w:r>
              <w:lastRenderedPageBreak/>
              <w:t>Персонал</w:t>
            </w:r>
          </w:p>
        </w:tc>
        <w:tc>
          <w:tcPr>
            <w:tcW w:w="12598" w:type="dxa"/>
          </w:tcPr>
          <w:p w:rsidR="000F19E9" w:rsidRDefault="00C07971" w:rsidP="000F19E9">
            <w:pPr>
              <w:pStyle w:val="a3"/>
            </w:pPr>
            <w:r>
      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proofErr w:type="gramStart"/>
            <w:r>
              <w:t xml:space="preserve">( </w:t>
            </w:r>
            <w:proofErr w:type="gramEnd"/>
            <w:r>
              <w:t>в зимний период принять все возможные меры к исключению случаев обморожения обучающихся);</w:t>
            </w:r>
          </w:p>
          <w:p w:rsidR="00C07971" w:rsidRDefault="00C07971" w:rsidP="000F19E9">
            <w:pPr>
              <w:pStyle w:val="a3"/>
              <w:rPr>
                <w:b/>
              </w:rPr>
            </w:pPr>
            <w:r>
              <w:t xml:space="preserve">- убедившись в полной эвакуации из помещения с внешней стороны дверей поставить отметку </w:t>
            </w:r>
            <w:r w:rsidRPr="00C07971">
              <w:rPr>
                <w:b/>
              </w:rPr>
              <w:t>«ЭВАКУИРОВАНО»</w:t>
            </w:r>
          </w:p>
          <w:p w:rsidR="00C07971" w:rsidRDefault="00C07971" w:rsidP="000F19E9">
            <w:pPr>
              <w:pStyle w:val="a3"/>
            </w:pPr>
            <w:r>
              <w:t>л</w:t>
            </w:r>
            <w:r w:rsidRPr="00C07971">
              <w:t>юбым доступным способом;</w:t>
            </w:r>
          </w:p>
          <w:p w:rsidR="00C07971" w:rsidRDefault="00C07971" w:rsidP="000F19E9">
            <w:pPr>
              <w:pStyle w:val="a3"/>
            </w:pPr>
            <w:r>
              <w:t>- по указанию руководителя осуществлять проверку помещений н</w:t>
            </w:r>
            <w:r w:rsidR="006B04DC">
              <w:t>а предмет эвакуации людей и о ре</w:t>
            </w:r>
            <w:r>
              <w:t>зультатах сообщить руководителю</w:t>
            </w:r>
            <w:r w:rsidR="006B04DC">
              <w:t xml:space="preserve"> или назначенному им лицу;</w:t>
            </w:r>
          </w:p>
          <w:p w:rsidR="006B04DC" w:rsidRDefault="006B04DC" w:rsidP="000F19E9">
            <w:pPr>
              <w:pStyle w:val="a3"/>
            </w:pPr>
            <w:r>
              <w:t>- по указанию руководителя обеспечить информирование</w:t>
            </w:r>
            <w:r w:rsidR="00345722"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о временном прекращении учебного процесса;</w:t>
            </w:r>
          </w:p>
          <w:p w:rsidR="006B04DC" w:rsidRPr="00C07971" w:rsidRDefault="006B04DC" w:rsidP="000F19E9">
            <w:pPr>
              <w:pStyle w:val="a3"/>
            </w:pPr>
            <w:r>
              <w:t>- после завершения работы оперативных служб и по распоряжению руководителя обеспечить проведения мероприятий по ликвидации последствий происшествия.</w:t>
            </w:r>
          </w:p>
        </w:tc>
      </w:tr>
      <w:tr w:rsidR="000F19E9" w:rsidTr="000F19E9">
        <w:tc>
          <w:tcPr>
            <w:tcW w:w="2268" w:type="dxa"/>
          </w:tcPr>
          <w:p w:rsidR="000F19E9" w:rsidRPr="000F19E9" w:rsidRDefault="006B04DC" w:rsidP="00E30453">
            <w:pPr>
              <w:pStyle w:val="a3"/>
              <w:jc w:val="center"/>
            </w:pPr>
            <w:r>
              <w:t>Обучающиеся</w:t>
            </w:r>
          </w:p>
        </w:tc>
        <w:tc>
          <w:tcPr>
            <w:tcW w:w="12598" w:type="dxa"/>
          </w:tcPr>
          <w:p w:rsidR="000F19E9" w:rsidRDefault="006B04DC" w:rsidP="000F19E9">
            <w:pPr>
              <w:pStyle w:val="a3"/>
            </w:pPr>
            <w: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  <w:p w:rsidR="006B04DC" w:rsidRDefault="006B04DC" w:rsidP="000F19E9">
            <w:pPr>
              <w:pStyle w:val="a3"/>
            </w:pPr>
            <w:r>
              <w:t xml:space="preserve">- соблюдать осторожность, не толкать впереди </w:t>
            </w:r>
            <w:proofErr w:type="gramStart"/>
            <w:r>
              <w:t>идущих</w:t>
            </w:r>
            <w:proofErr w:type="gramEnd"/>
            <w:r>
              <w:t xml:space="preserve"> по лестнице;</w:t>
            </w:r>
          </w:p>
          <w:p w:rsidR="006B04DC" w:rsidRDefault="006B04DC" w:rsidP="000F19E9">
            <w:pPr>
              <w:pStyle w:val="a3"/>
            </w:pPr>
            <w:r>
              <w:t>- выйдя к лестнице, обучающиеся одной группы должны держаться вместе, не бежать толпой и организованно спускаться только с одной стороны лестницы, оставляю другую сторону для прохода</w:t>
            </w:r>
            <w:r w:rsidR="00486E9B">
              <w:t>;</w:t>
            </w:r>
          </w:p>
          <w:p w:rsidR="00486E9B" w:rsidRPr="000F19E9" w:rsidRDefault="00486E9B" w:rsidP="000F19E9">
            <w:pPr>
              <w:pStyle w:val="a3"/>
            </w:pPr>
            <w:r>
              <w:t>- все обучающиеся, которые не присутствуют в аудитории во время сигнала тревоги (находятся в туалете, коридоре  и т.п.) должны немедленно вернуться в аудиторию либо присоединиться к группе, начавшей эвакуацию, покинув здание образовательной организации обязательно присоединиться к своей группе.</w:t>
            </w:r>
          </w:p>
        </w:tc>
      </w:tr>
      <w:tr w:rsidR="006B04DC" w:rsidTr="000F19E9">
        <w:tc>
          <w:tcPr>
            <w:tcW w:w="2268" w:type="dxa"/>
          </w:tcPr>
          <w:p w:rsidR="006B04DC" w:rsidRDefault="00486E9B" w:rsidP="00E30453">
            <w:pPr>
              <w:pStyle w:val="a3"/>
              <w:jc w:val="center"/>
            </w:pPr>
            <w:r>
              <w:t xml:space="preserve">Работники </w:t>
            </w:r>
            <w:proofErr w:type="gramStart"/>
            <w:r>
              <w:t>охранной</w:t>
            </w:r>
            <w:proofErr w:type="gramEnd"/>
          </w:p>
          <w:p w:rsidR="00486E9B" w:rsidRPr="000F19E9" w:rsidRDefault="00486E9B" w:rsidP="00E30453">
            <w:pPr>
              <w:pStyle w:val="a3"/>
              <w:jc w:val="center"/>
            </w:pPr>
            <w:r>
              <w:t>организации</w:t>
            </w:r>
          </w:p>
        </w:tc>
        <w:tc>
          <w:tcPr>
            <w:tcW w:w="12598" w:type="dxa"/>
          </w:tcPr>
          <w:p w:rsidR="006B04DC" w:rsidRDefault="00486E9B" w:rsidP="000F19E9">
            <w:pPr>
              <w:pStyle w:val="a3"/>
            </w:pPr>
            <w:r>
              <w:t>- обеспечить незамедлительную передачу тревожного сообщения, зафиксировать время события;</w:t>
            </w:r>
          </w:p>
          <w:p w:rsidR="00486E9B" w:rsidRDefault="00486E9B" w:rsidP="000F19E9">
            <w:pPr>
              <w:pStyle w:val="a3"/>
            </w:pPr>
            <w:r>
              <w:t>- доложить руководителю о факте происшествия;</w:t>
            </w:r>
          </w:p>
          <w:p w:rsidR="00486E9B" w:rsidRDefault="00486E9B" w:rsidP="000F19E9">
            <w:pPr>
              <w:pStyle w:val="a3"/>
            </w:pPr>
            <w:r>
              <w:t xml:space="preserve">- обеспечить по указанию руководителя незамедлительную передачу сообщения </w:t>
            </w:r>
            <w:r w:rsidRPr="00486E9B">
              <w:rPr>
                <w:b/>
              </w:rPr>
              <w:t>«ВНИМАНИЕ! АТАКА БЕСПИЛОТНОГО ВОЗДУШНОГО СУДНА!»</w:t>
            </w:r>
            <w:r>
              <w:t xml:space="preserve"> посредствам системы оповещения либо любым доступным способом;</w:t>
            </w:r>
          </w:p>
          <w:p w:rsidR="00486E9B" w:rsidRDefault="00486E9B" w:rsidP="000F19E9">
            <w:pPr>
              <w:pStyle w:val="a3"/>
            </w:pPr>
            <w:r>
              <w:t xml:space="preserve">- </w:t>
            </w:r>
            <w:r w:rsidR="00345722">
              <w:t>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  <w:p w:rsidR="00345722" w:rsidRDefault="00345722" w:rsidP="000F19E9">
            <w:pPr>
              <w:pStyle w:val="a3"/>
            </w:pPr>
            <w:r>
              <w:t xml:space="preserve">- обеспечить эвакуацию </w:t>
            </w:r>
            <w:proofErr w:type="gramStart"/>
            <w:r>
              <w:t>обучающихся</w:t>
            </w:r>
            <w:proofErr w:type="gramEnd"/>
            <w:r>
              <w:t xml:space="preserve"> и персонала из здания согласно плана эвакуации;</w:t>
            </w:r>
          </w:p>
          <w:p w:rsidR="00345722" w:rsidRDefault="00345722" w:rsidP="000F19E9">
            <w:pPr>
              <w:pStyle w:val="a3"/>
            </w:pPr>
            <w: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  <w:p w:rsidR="00345722" w:rsidRDefault="00345722" w:rsidP="000F19E9">
            <w:pPr>
              <w:pStyle w:val="a3"/>
            </w:pPr>
            <w:r>
              <w:t>- при возможности отслеживать направление движения БВС и его действия;</w:t>
            </w:r>
          </w:p>
          <w:p w:rsidR="00345722" w:rsidRDefault="00345722" w:rsidP="000F19E9">
            <w:pPr>
              <w:pStyle w:val="a3"/>
            </w:pPr>
            <w:r>
              <w:t xml:space="preserve">- </w:t>
            </w:r>
            <w:r w:rsidR="00A70894">
              <w:t>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A70894" w:rsidRDefault="00A70894" w:rsidP="000F19E9">
            <w:pPr>
              <w:pStyle w:val="a3"/>
            </w:pPr>
            <w:r>
              <w:t>- при возможности оказать первую помощь пострадавшим;</w:t>
            </w:r>
          </w:p>
          <w:p w:rsidR="00A70894" w:rsidRDefault="00A70894" w:rsidP="000F19E9">
            <w:pPr>
              <w:pStyle w:val="a3"/>
            </w:pPr>
            <w:r>
              <w:t>- по прибытии оперативных служб проинформировать их об эвакуации людей, сообщить другие сведения, необходимые для успешной ликвидации последствий происшествия;</w:t>
            </w:r>
          </w:p>
          <w:p w:rsidR="00A70894" w:rsidRPr="00486E9B" w:rsidRDefault="00A70894" w:rsidP="000F19E9">
            <w:pPr>
              <w:pStyle w:val="a3"/>
            </w:pPr>
            <w:r>
              <w:t>- после завершения работы оперативных служб и по распоряжению руководителя обеспечить проведение мероприятий по ликвидации</w:t>
            </w:r>
            <w:r w:rsidR="00972995">
              <w:t xml:space="preserve"> последствий происшествия.</w:t>
            </w:r>
          </w:p>
        </w:tc>
      </w:tr>
    </w:tbl>
    <w:p w:rsidR="000F19E9" w:rsidRDefault="000F19E9" w:rsidP="00E30453">
      <w:pPr>
        <w:pStyle w:val="a3"/>
        <w:jc w:val="center"/>
        <w:rPr>
          <w:b/>
        </w:rPr>
      </w:pPr>
    </w:p>
    <w:p w:rsidR="000F19E9" w:rsidRDefault="000F19E9" w:rsidP="00E30453">
      <w:pPr>
        <w:pStyle w:val="a3"/>
        <w:jc w:val="center"/>
        <w:rPr>
          <w:b/>
        </w:rPr>
      </w:pPr>
    </w:p>
    <w:p w:rsidR="000F19E9" w:rsidRDefault="000F19E9" w:rsidP="00E30453">
      <w:pPr>
        <w:pStyle w:val="a3"/>
        <w:jc w:val="center"/>
        <w:rPr>
          <w:b/>
        </w:rPr>
      </w:pPr>
    </w:p>
    <w:p w:rsidR="00FF50E4" w:rsidRDefault="00FF50E4">
      <w:pPr>
        <w:pStyle w:val="a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0"/>
        <w:gridCol w:w="7279"/>
      </w:tblGrid>
      <w:tr w:rsidR="00FF50E4">
        <w:trPr>
          <w:trHeight w:val="551"/>
        </w:trPr>
        <w:tc>
          <w:tcPr>
            <w:tcW w:w="14559" w:type="dxa"/>
            <w:gridSpan w:val="2"/>
          </w:tcPr>
          <w:p w:rsidR="00FF50E4" w:rsidRDefault="00FC75D7">
            <w:pPr>
              <w:pStyle w:val="TableParagraph"/>
              <w:spacing w:line="270" w:lineRule="atLeast"/>
              <w:ind w:left="238" w:right="131" w:hanging="93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ЭВАКУАЦИИ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ОЦЕПЛЕНИЯ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ОБНАРУЖЕНИИ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ВЗРЫВНОГО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ПОХОЖЕГО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НЕГО ПРЕДМЕТА РЕКОМЕНДАЦИИ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ДАНЫ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ЧАСТНОГО ОХРАННОГО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(ЧОП)</w:t>
            </w:r>
          </w:p>
        </w:tc>
      </w:tr>
      <w:tr w:rsidR="00FF50E4">
        <w:trPr>
          <w:trHeight w:val="276"/>
        </w:trPr>
        <w:tc>
          <w:tcPr>
            <w:tcW w:w="7280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Граната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РГД-5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 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Ф-1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 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Тротиловая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граммов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45 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Тротиловая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граммов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55 метров;</w:t>
            </w:r>
          </w:p>
        </w:tc>
      </w:tr>
      <w:tr w:rsidR="00FF50E4">
        <w:trPr>
          <w:trHeight w:val="276"/>
        </w:trPr>
        <w:tc>
          <w:tcPr>
            <w:tcW w:w="7280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литра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60 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Чемодан (кейс)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230 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чемодан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350 метров;</w:t>
            </w:r>
          </w:p>
        </w:tc>
      </w:tr>
      <w:tr w:rsidR="00FF50E4">
        <w:trPr>
          <w:trHeight w:val="276"/>
        </w:trPr>
        <w:tc>
          <w:tcPr>
            <w:tcW w:w="7280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Автомобиль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«Жигули»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Автомобиль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«Волга»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метров;</w:t>
            </w:r>
          </w:p>
        </w:tc>
      </w:tr>
      <w:tr w:rsidR="00FF50E4">
        <w:trPr>
          <w:trHeight w:val="275"/>
        </w:trPr>
        <w:tc>
          <w:tcPr>
            <w:tcW w:w="7280" w:type="dxa"/>
          </w:tcPr>
          <w:p w:rsidR="00FF50E4" w:rsidRDefault="00FC75D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Микроавтобус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920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метров;</w:t>
            </w:r>
          </w:p>
        </w:tc>
      </w:tr>
      <w:tr w:rsidR="00FF50E4">
        <w:trPr>
          <w:trHeight w:val="276"/>
        </w:trPr>
        <w:tc>
          <w:tcPr>
            <w:tcW w:w="7280" w:type="dxa"/>
          </w:tcPr>
          <w:p w:rsidR="00FF50E4" w:rsidRDefault="00FC75D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Грузовая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(фургон)</w:t>
            </w:r>
          </w:p>
        </w:tc>
        <w:tc>
          <w:tcPr>
            <w:tcW w:w="7279" w:type="dxa"/>
          </w:tcPr>
          <w:p w:rsidR="00FF50E4" w:rsidRDefault="00FC75D7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</w:tr>
    </w:tbl>
    <w:p w:rsidR="00FC75D7" w:rsidRDefault="00FC75D7"/>
    <w:sectPr w:rsidR="00FC75D7" w:rsidSect="00FF50E4">
      <w:pgSz w:w="16840" w:h="11910" w:orient="landscape"/>
      <w:pgMar w:top="7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43B"/>
    <w:multiLevelType w:val="hybridMultilevel"/>
    <w:tmpl w:val="00F030A2"/>
    <w:lvl w:ilvl="0" w:tplc="1FF6A2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6FF24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9C8406EC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DF06A95A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8FBA4DB8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D960D69E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27AA26B0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A84ACD30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3F90FED2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1">
    <w:nsid w:val="0B22454E"/>
    <w:multiLevelType w:val="hybridMultilevel"/>
    <w:tmpl w:val="1E32DC9E"/>
    <w:lvl w:ilvl="0" w:tplc="1C24E4C0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A1D2C">
      <w:numFmt w:val="bullet"/>
      <w:lvlText w:val="•"/>
      <w:lvlJc w:val="left"/>
      <w:pPr>
        <w:ind w:left="613" w:hanging="141"/>
      </w:pPr>
      <w:rPr>
        <w:rFonts w:hint="default"/>
        <w:lang w:val="ru-RU" w:eastAsia="en-US" w:bidi="ar-SA"/>
      </w:rPr>
    </w:lvl>
    <w:lvl w:ilvl="2" w:tplc="9470FAA2">
      <w:numFmt w:val="bullet"/>
      <w:lvlText w:val="•"/>
      <w:lvlJc w:val="left"/>
      <w:pPr>
        <w:ind w:left="1127" w:hanging="141"/>
      </w:pPr>
      <w:rPr>
        <w:rFonts w:hint="default"/>
        <w:lang w:val="ru-RU" w:eastAsia="en-US" w:bidi="ar-SA"/>
      </w:rPr>
    </w:lvl>
    <w:lvl w:ilvl="3" w:tplc="AE1AB5E0">
      <w:numFmt w:val="bullet"/>
      <w:lvlText w:val="•"/>
      <w:lvlJc w:val="left"/>
      <w:pPr>
        <w:ind w:left="1640" w:hanging="141"/>
      </w:pPr>
      <w:rPr>
        <w:rFonts w:hint="default"/>
        <w:lang w:val="ru-RU" w:eastAsia="en-US" w:bidi="ar-SA"/>
      </w:rPr>
    </w:lvl>
    <w:lvl w:ilvl="4" w:tplc="EECEDDB6">
      <w:numFmt w:val="bullet"/>
      <w:lvlText w:val="•"/>
      <w:lvlJc w:val="left"/>
      <w:pPr>
        <w:ind w:left="2154" w:hanging="141"/>
      </w:pPr>
      <w:rPr>
        <w:rFonts w:hint="default"/>
        <w:lang w:val="ru-RU" w:eastAsia="en-US" w:bidi="ar-SA"/>
      </w:rPr>
    </w:lvl>
    <w:lvl w:ilvl="5" w:tplc="281E4DB8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6" w:tplc="17464CEC">
      <w:numFmt w:val="bullet"/>
      <w:lvlText w:val="•"/>
      <w:lvlJc w:val="left"/>
      <w:pPr>
        <w:ind w:left="3181" w:hanging="141"/>
      </w:pPr>
      <w:rPr>
        <w:rFonts w:hint="default"/>
        <w:lang w:val="ru-RU" w:eastAsia="en-US" w:bidi="ar-SA"/>
      </w:rPr>
    </w:lvl>
    <w:lvl w:ilvl="7" w:tplc="90C2EF90">
      <w:numFmt w:val="bullet"/>
      <w:lvlText w:val="•"/>
      <w:lvlJc w:val="left"/>
      <w:pPr>
        <w:ind w:left="3694" w:hanging="141"/>
      </w:pPr>
      <w:rPr>
        <w:rFonts w:hint="default"/>
        <w:lang w:val="ru-RU" w:eastAsia="en-US" w:bidi="ar-SA"/>
      </w:rPr>
    </w:lvl>
    <w:lvl w:ilvl="8" w:tplc="F0801BC4">
      <w:numFmt w:val="bullet"/>
      <w:lvlText w:val="•"/>
      <w:lvlJc w:val="left"/>
      <w:pPr>
        <w:ind w:left="4208" w:hanging="141"/>
      </w:pPr>
      <w:rPr>
        <w:rFonts w:hint="default"/>
        <w:lang w:val="ru-RU" w:eastAsia="en-US" w:bidi="ar-SA"/>
      </w:rPr>
    </w:lvl>
  </w:abstractNum>
  <w:abstractNum w:abstractNumId="2">
    <w:nsid w:val="12185610"/>
    <w:multiLevelType w:val="hybridMultilevel"/>
    <w:tmpl w:val="BD18CC02"/>
    <w:lvl w:ilvl="0" w:tplc="F8A6BF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4FB5E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2" w:tplc="F586C43E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3" w:tplc="2F6A505E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87CABC36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079ADC6C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A3A2F116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7" w:tplc="63BA49B4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  <w:lvl w:ilvl="8" w:tplc="0D585010">
      <w:numFmt w:val="bullet"/>
      <w:lvlText w:val="•"/>
      <w:lvlJc w:val="left"/>
      <w:pPr>
        <w:ind w:left="9876" w:hanging="140"/>
      </w:pPr>
      <w:rPr>
        <w:rFonts w:hint="default"/>
        <w:lang w:val="ru-RU" w:eastAsia="en-US" w:bidi="ar-SA"/>
      </w:rPr>
    </w:lvl>
  </w:abstractNum>
  <w:abstractNum w:abstractNumId="3">
    <w:nsid w:val="148F60F2"/>
    <w:multiLevelType w:val="hybridMultilevel"/>
    <w:tmpl w:val="014ADD84"/>
    <w:lvl w:ilvl="0" w:tplc="9DE2697E">
      <w:start w:val="1"/>
      <w:numFmt w:val="decimal"/>
      <w:lvlText w:val="%1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E7274BE">
      <w:numFmt w:val="none"/>
      <w:lvlText w:val=""/>
      <w:lvlJc w:val="left"/>
      <w:pPr>
        <w:tabs>
          <w:tab w:val="num" w:pos="360"/>
        </w:tabs>
      </w:pPr>
    </w:lvl>
    <w:lvl w:ilvl="2" w:tplc="3140DDC6">
      <w:numFmt w:val="bullet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3" w:tplc="8584AE00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4" w:tplc="E8BE59EC">
      <w:numFmt w:val="bullet"/>
      <w:lvlText w:val="•"/>
      <w:lvlJc w:val="left"/>
      <w:pPr>
        <w:ind w:left="8686" w:hanging="420"/>
      </w:pPr>
      <w:rPr>
        <w:rFonts w:hint="default"/>
        <w:lang w:val="ru-RU" w:eastAsia="en-US" w:bidi="ar-SA"/>
      </w:rPr>
    </w:lvl>
    <w:lvl w:ilvl="5" w:tplc="347CC060">
      <w:numFmt w:val="bullet"/>
      <w:lvlText w:val="•"/>
      <w:lvlJc w:val="left"/>
      <w:pPr>
        <w:ind w:left="9722" w:hanging="420"/>
      </w:pPr>
      <w:rPr>
        <w:rFonts w:hint="default"/>
        <w:lang w:val="ru-RU" w:eastAsia="en-US" w:bidi="ar-SA"/>
      </w:rPr>
    </w:lvl>
    <w:lvl w:ilvl="6" w:tplc="B22A847C">
      <w:numFmt w:val="bullet"/>
      <w:lvlText w:val="•"/>
      <w:lvlJc w:val="left"/>
      <w:pPr>
        <w:ind w:left="10757" w:hanging="420"/>
      </w:pPr>
      <w:rPr>
        <w:rFonts w:hint="default"/>
        <w:lang w:val="ru-RU" w:eastAsia="en-US" w:bidi="ar-SA"/>
      </w:rPr>
    </w:lvl>
    <w:lvl w:ilvl="7" w:tplc="17045918">
      <w:numFmt w:val="bullet"/>
      <w:lvlText w:val="•"/>
      <w:lvlJc w:val="left"/>
      <w:pPr>
        <w:ind w:left="11793" w:hanging="420"/>
      </w:pPr>
      <w:rPr>
        <w:rFonts w:hint="default"/>
        <w:lang w:val="ru-RU" w:eastAsia="en-US" w:bidi="ar-SA"/>
      </w:rPr>
    </w:lvl>
    <w:lvl w:ilvl="8" w:tplc="4DC0317E">
      <w:numFmt w:val="bullet"/>
      <w:lvlText w:val="•"/>
      <w:lvlJc w:val="left"/>
      <w:pPr>
        <w:ind w:left="12828" w:hanging="420"/>
      </w:pPr>
      <w:rPr>
        <w:rFonts w:hint="default"/>
        <w:lang w:val="ru-RU" w:eastAsia="en-US" w:bidi="ar-SA"/>
      </w:rPr>
    </w:lvl>
  </w:abstractNum>
  <w:abstractNum w:abstractNumId="4">
    <w:nsid w:val="1CC74779"/>
    <w:multiLevelType w:val="hybridMultilevel"/>
    <w:tmpl w:val="74487700"/>
    <w:lvl w:ilvl="0" w:tplc="BA2CE2B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A5A58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691E01B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020845A8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CFC09328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E50A6118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34BC6566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60540534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8" w:tplc="028C17D0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5">
    <w:nsid w:val="21C07EA8"/>
    <w:multiLevelType w:val="hybridMultilevel"/>
    <w:tmpl w:val="734A81C8"/>
    <w:lvl w:ilvl="0" w:tplc="5FA266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4D098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E65292F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107CB9F6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9704DC0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B5586704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61D234E0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BD4C7C3E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E88CDDE0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6">
    <w:nsid w:val="25C82681"/>
    <w:multiLevelType w:val="hybridMultilevel"/>
    <w:tmpl w:val="C8C4A29C"/>
    <w:lvl w:ilvl="0" w:tplc="C5B2D172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021F4">
      <w:numFmt w:val="bullet"/>
      <w:lvlText w:val="•"/>
      <w:lvlJc w:val="left"/>
      <w:pPr>
        <w:ind w:left="613" w:hanging="141"/>
      </w:pPr>
      <w:rPr>
        <w:rFonts w:hint="default"/>
        <w:lang w:val="ru-RU" w:eastAsia="en-US" w:bidi="ar-SA"/>
      </w:rPr>
    </w:lvl>
    <w:lvl w:ilvl="2" w:tplc="178CACF6">
      <w:numFmt w:val="bullet"/>
      <w:lvlText w:val="•"/>
      <w:lvlJc w:val="left"/>
      <w:pPr>
        <w:ind w:left="1127" w:hanging="141"/>
      </w:pPr>
      <w:rPr>
        <w:rFonts w:hint="default"/>
        <w:lang w:val="ru-RU" w:eastAsia="en-US" w:bidi="ar-SA"/>
      </w:rPr>
    </w:lvl>
    <w:lvl w:ilvl="3" w:tplc="C884173C">
      <w:numFmt w:val="bullet"/>
      <w:lvlText w:val="•"/>
      <w:lvlJc w:val="left"/>
      <w:pPr>
        <w:ind w:left="1640" w:hanging="141"/>
      </w:pPr>
      <w:rPr>
        <w:rFonts w:hint="default"/>
        <w:lang w:val="ru-RU" w:eastAsia="en-US" w:bidi="ar-SA"/>
      </w:rPr>
    </w:lvl>
    <w:lvl w:ilvl="4" w:tplc="A014B3E4">
      <w:numFmt w:val="bullet"/>
      <w:lvlText w:val="•"/>
      <w:lvlJc w:val="left"/>
      <w:pPr>
        <w:ind w:left="2154" w:hanging="141"/>
      </w:pPr>
      <w:rPr>
        <w:rFonts w:hint="default"/>
        <w:lang w:val="ru-RU" w:eastAsia="en-US" w:bidi="ar-SA"/>
      </w:rPr>
    </w:lvl>
    <w:lvl w:ilvl="5" w:tplc="BFFA619C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6" w:tplc="082CD6D8">
      <w:numFmt w:val="bullet"/>
      <w:lvlText w:val="•"/>
      <w:lvlJc w:val="left"/>
      <w:pPr>
        <w:ind w:left="3181" w:hanging="141"/>
      </w:pPr>
      <w:rPr>
        <w:rFonts w:hint="default"/>
        <w:lang w:val="ru-RU" w:eastAsia="en-US" w:bidi="ar-SA"/>
      </w:rPr>
    </w:lvl>
    <w:lvl w:ilvl="7" w:tplc="B27CCA0E">
      <w:numFmt w:val="bullet"/>
      <w:lvlText w:val="•"/>
      <w:lvlJc w:val="left"/>
      <w:pPr>
        <w:ind w:left="3694" w:hanging="141"/>
      </w:pPr>
      <w:rPr>
        <w:rFonts w:hint="default"/>
        <w:lang w:val="ru-RU" w:eastAsia="en-US" w:bidi="ar-SA"/>
      </w:rPr>
    </w:lvl>
    <w:lvl w:ilvl="8" w:tplc="0076F542">
      <w:numFmt w:val="bullet"/>
      <w:lvlText w:val="•"/>
      <w:lvlJc w:val="left"/>
      <w:pPr>
        <w:ind w:left="4208" w:hanging="141"/>
      </w:pPr>
      <w:rPr>
        <w:rFonts w:hint="default"/>
        <w:lang w:val="ru-RU" w:eastAsia="en-US" w:bidi="ar-SA"/>
      </w:rPr>
    </w:lvl>
  </w:abstractNum>
  <w:abstractNum w:abstractNumId="7">
    <w:nsid w:val="2B0524B4"/>
    <w:multiLevelType w:val="hybridMultilevel"/>
    <w:tmpl w:val="848EB978"/>
    <w:lvl w:ilvl="0" w:tplc="E480C5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AC9B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5084335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90602D24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3556910A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8F568294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EA426D1C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283AAF82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8" w:tplc="AC1C4A70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8">
    <w:nsid w:val="41883EF4"/>
    <w:multiLevelType w:val="hybridMultilevel"/>
    <w:tmpl w:val="ABAA0AEA"/>
    <w:lvl w:ilvl="0" w:tplc="F106FC6A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8F52">
      <w:numFmt w:val="bullet"/>
      <w:lvlText w:val="•"/>
      <w:lvlJc w:val="left"/>
      <w:pPr>
        <w:ind w:left="613" w:hanging="141"/>
      </w:pPr>
      <w:rPr>
        <w:rFonts w:hint="default"/>
        <w:lang w:val="ru-RU" w:eastAsia="en-US" w:bidi="ar-SA"/>
      </w:rPr>
    </w:lvl>
    <w:lvl w:ilvl="2" w:tplc="A1C80644">
      <w:numFmt w:val="bullet"/>
      <w:lvlText w:val="•"/>
      <w:lvlJc w:val="left"/>
      <w:pPr>
        <w:ind w:left="1127" w:hanging="141"/>
      </w:pPr>
      <w:rPr>
        <w:rFonts w:hint="default"/>
        <w:lang w:val="ru-RU" w:eastAsia="en-US" w:bidi="ar-SA"/>
      </w:rPr>
    </w:lvl>
    <w:lvl w:ilvl="3" w:tplc="AA20FB88">
      <w:numFmt w:val="bullet"/>
      <w:lvlText w:val="•"/>
      <w:lvlJc w:val="left"/>
      <w:pPr>
        <w:ind w:left="1640" w:hanging="141"/>
      </w:pPr>
      <w:rPr>
        <w:rFonts w:hint="default"/>
        <w:lang w:val="ru-RU" w:eastAsia="en-US" w:bidi="ar-SA"/>
      </w:rPr>
    </w:lvl>
    <w:lvl w:ilvl="4" w:tplc="128E179A">
      <w:numFmt w:val="bullet"/>
      <w:lvlText w:val="•"/>
      <w:lvlJc w:val="left"/>
      <w:pPr>
        <w:ind w:left="2154" w:hanging="141"/>
      </w:pPr>
      <w:rPr>
        <w:rFonts w:hint="default"/>
        <w:lang w:val="ru-RU" w:eastAsia="en-US" w:bidi="ar-SA"/>
      </w:rPr>
    </w:lvl>
    <w:lvl w:ilvl="5" w:tplc="D83047DC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6" w:tplc="5AE44854">
      <w:numFmt w:val="bullet"/>
      <w:lvlText w:val="•"/>
      <w:lvlJc w:val="left"/>
      <w:pPr>
        <w:ind w:left="3181" w:hanging="141"/>
      </w:pPr>
      <w:rPr>
        <w:rFonts w:hint="default"/>
        <w:lang w:val="ru-RU" w:eastAsia="en-US" w:bidi="ar-SA"/>
      </w:rPr>
    </w:lvl>
    <w:lvl w:ilvl="7" w:tplc="373A0D3E">
      <w:numFmt w:val="bullet"/>
      <w:lvlText w:val="•"/>
      <w:lvlJc w:val="left"/>
      <w:pPr>
        <w:ind w:left="3694" w:hanging="141"/>
      </w:pPr>
      <w:rPr>
        <w:rFonts w:hint="default"/>
        <w:lang w:val="ru-RU" w:eastAsia="en-US" w:bidi="ar-SA"/>
      </w:rPr>
    </w:lvl>
    <w:lvl w:ilvl="8" w:tplc="646CE85A">
      <w:numFmt w:val="bullet"/>
      <w:lvlText w:val="•"/>
      <w:lvlJc w:val="left"/>
      <w:pPr>
        <w:ind w:left="4208" w:hanging="141"/>
      </w:pPr>
      <w:rPr>
        <w:rFonts w:hint="default"/>
        <w:lang w:val="ru-RU" w:eastAsia="en-US" w:bidi="ar-SA"/>
      </w:rPr>
    </w:lvl>
  </w:abstractNum>
  <w:abstractNum w:abstractNumId="9">
    <w:nsid w:val="422253F4"/>
    <w:multiLevelType w:val="hybridMultilevel"/>
    <w:tmpl w:val="F7C87C64"/>
    <w:lvl w:ilvl="0" w:tplc="80EAF9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E1D94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285A76C4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A5F89C9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795EA8F4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4D4CC4E2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B8483820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7C6E28FA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8" w:tplc="452645C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10">
    <w:nsid w:val="44D56D5B"/>
    <w:multiLevelType w:val="hybridMultilevel"/>
    <w:tmpl w:val="0388AFDE"/>
    <w:lvl w:ilvl="0" w:tplc="57AE01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9E8C4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FFFADA22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F6CA426C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B3D459D4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768098E6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3A8C54E8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A81EF1C0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1B503D72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11">
    <w:nsid w:val="4EA01A85"/>
    <w:multiLevelType w:val="hybridMultilevel"/>
    <w:tmpl w:val="3A3EE1B6"/>
    <w:lvl w:ilvl="0" w:tplc="902690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209DC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87CAE46E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06DC8BB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B3DA5A24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85245798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D32854D0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35880A96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A02AD9F6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12">
    <w:nsid w:val="4F2D2BD2"/>
    <w:multiLevelType w:val="hybridMultilevel"/>
    <w:tmpl w:val="BA889E82"/>
    <w:lvl w:ilvl="0" w:tplc="8236E3F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2CC6C">
      <w:numFmt w:val="bullet"/>
      <w:lvlText w:val="•"/>
      <w:lvlJc w:val="left"/>
      <w:pPr>
        <w:ind w:left="613" w:hanging="141"/>
      </w:pPr>
      <w:rPr>
        <w:rFonts w:hint="default"/>
        <w:lang w:val="ru-RU" w:eastAsia="en-US" w:bidi="ar-SA"/>
      </w:rPr>
    </w:lvl>
    <w:lvl w:ilvl="2" w:tplc="CE260396">
      <w:numFmt w:val="bullet"/>
      <w:lvlText w:val="•"/>
      <w:lvlJc w:val="left"/>
      <w:pPr>
        <w:ind w:left="1127" w:hanging="141"/>
      </w:pPr>
      <w:rPr>
        <w:rFonts w:hint="default"/>
        <w:lang w:val="ru-RU" w:eastAsia="en-US" w:bidi="ar-SA"/>
      </w:rPr>
    </w:lvl>
    <w:lvl w:ilvl="3" w:tplc="FC18A9CC">
      <w:numFmt w:val="bullet"/>
      <w:lvlText w:val="•"/>
      <w:lvlJc w:val="left"/>
      <w:pPr>
        <w:ind w:left="1640" w:hanging="141"/>
      </w:pPr>
      <w:rPr>
        <w:rFonts w:hint="default"/>
        <w:lang w:val="ru-RU" w:eastAsia="en-US" w:bidi="ar-SA"/>
      </w:rPr>
    </w:lvl>
    <w:lvl w:ilvl="4" w:tplc="A2041BBE">
      <w:numFmt w:val="bullet"/>
      <w:lvlText w:val="•"/>
      <w:lvlJc w:val="left"/>
      <w:pPr>
        <w:ind w:left="2154" w:hanging="141"/>
      </w:pPr>
      <w:rPr>
        <w:rFonts w:hint="default"/>
        <w:lang w:val="ru-RU" w:eastAsia="en-US" w:bidi="ar-SA"/>
      </w:rPr>
    </w:lvl>
    <w:lvl w:ilvl="5" w:tplc="9FBC7892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6" w:tplc="FC9EBFF4">
      <w:numFmt w:val="bullet"/>
      <w:lvlText w:val="•"/>
      <w:lvlJc w:val="left"/>
      <w:pPr>
        <w:ind w:left="3181" w:hanging="141"/>
      </w:pPr>
      <w:rPr>
        <w:rFonts w:hint="default"/>
        <w:lang w:val="ru-RU" w:eastAsia="en-US" w:bidi="ar-SA"/>
      </w:rPr>
    </w:lvl>
    <w:lvl w:ilvl="7" w:tplc="91E0B556">
      <w:numFmt w:val="bullet"/>
      <w:lvlText w:val="•"/>
      <w:lvlJc w:val="left"/>
      <w:pPr>
        <w:ind w:left="3694" w:hanging="141"/>
      </w:pPr>
      <w:rPr>
        <w:rFonts w:hint="default"/>
        <w:lang w:val="ru-RU" w:eastAsia="en-US" w:bidi="ar-SA"/>
      </w:rPr>
    </w:lvl>
    <w:lvl w:ilvl="8" w:tplc="42D8C244">
      <w:numFmt w:val="bullet"/>
      <w:lvlText w:val="•"/>
      <w:lvlJc w:val="left"/>
      <w:pPr>
        <w:ind w:left="4208" w:hanging="141"/>
      </w:pPr>
      <w:rPr>
        <w:rFonts w:hint="default"/>
        <w:lang w:val="ru-RU" w:eastAsia="en-US" w:bidi="ar-SA"/>
      </w:rPr>
    </w:lvl>
  </w:abstractNum>
  <w:abstractNum w:abstractNumId="13">
    <w:nsid w:val="6ACD7A3A"/>
    <w:multiLevelType w:val="hybridMultilevel"/>
    <w:tmpl w:val="954CED2A"/>
    <w:lvl w:ilvl="0" w:tplc="28DCD6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8EB6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6D4A4096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492A6676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16CC19B6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C686A9FE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E2FEBD78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29F0550E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70A85A98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14">
    <w:nsid w:val="6CC51010"/>
    <w:multiLevelType w:val="hybridMultilevel"/>
    <w:tmpl w:val="A0487A92"/>
    <w:lvl w:ilvl="0" w:tplc="92F09A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0D10E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2" w:tplc="8EEA45A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99D4C94E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4" w:tplc="4D2AD0F0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  <w:lvl w:ilvl="5" w:tplc="488212F0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DA360CB4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A7AAA146">
      <w:numFmt w:val="bullet"/>
      <w:lvlText w:val="•"/>
      <w:lvlJc w:val="left"/>
      <w:pPr>
        <w:ind w:left="8630" w:hanging="140"/>
      </w:pPr>
      <w:rPr>
        <w:rFonts w:hint="default"/>
        <w:lang w:val="ru-RU" w:eastAsia="en-US" w:bidi="ar-SA"/>
      </w:rPr>
    </w:lvl>
    <w:lvl w:ilvl="8" w:tplc="70F281B2">
      <w:numFmt w:val="bullet"/>
      <w:lvlText w:val="•"/>
      <w:lvlJc w:val="left"/>
      <w:pPr>
        <w:ind w:left="9848" w:hanging="140"/>
      </w:pPr>
      <w:rPr>
        <w:rFonts w:hint="default"/>
        <w:lang w:val="ru-RU" w:eastAsia="en-US" w:bidi="ar-SA"/>
      </w:rPr>
    </w:lvl>
  </w:abstractNum>
  <w:abstractNum w:abstractNumId="15">
    <w:nsid w:val="782162BE"/>
    <w:multiLevelType w:val="hybridMultilevel"/>
    <w:tmpl w:val="DEEA7AFC"/>
    <w:lvl w:ilvl="0" w:tplc="A8987D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CB91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2" w:tplc="7B9C6B8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A2CAA2AE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4" w:tplc="7E340AC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  <w:lvl w:ilvl="5" w:tplc="792E4916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2C10DBC4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7E90FEBA">
      <w:numFmt w:val="bullet"/>
      <w:lvlText w:val="•"/>
      <w:lvlJc w:val="left"/>
      <w:pPr>
        <w:ind w:left="8630" w:hanging="140"/>
      </w:pPr>
      <w:rPr>
        <w:rFonts w:hint="default"/>
        <w:lang w:val="ru-RU" w:eastAsia="en-US" w:bidi="ar-SA"/>
      </w:rPr>
    </w:lvl>
    <w:lvl w:ilvl="8" w:tplc="F1D8B5AE">
      <w:numFmt w:val="bullet"/>
      <w:lvlText w:val="•"/>
      <w:lvlJc w:val="left"/>
      <w:pPr>
        <w:ind w:left="9848" w:hanging="140"/>
      </w:pPr>
      <w:rPr>
        <w:rFonts w:hint="default"/>
        <w:lang w:val="ru-RU" w:eastAsia="en-US" w:bidi="ar-SA"/>
      </w:rPr>
    </w:lvl>
  </w:abstractNum>
  <w:abstractNum w:abstractNumId="16">
    <w:nsid w:val="7CBF7728"/>
    <w:multiLevelType w:val="hybridMultilevel"/>
    <w:tmpl w:val="06E4CC1A"/>
    <w:lvl w:ilvl="0" w:tplc="820CA75E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43662">
      <w:numFmt w:val="bullet"/>
      <w:lvlText w:val="•"/>
      <w:lvlJc w:val="left"/>
      <w:pPr>
        <w:ind w:left="794" w:hanging="141"/>
      </w:pPr>
      <w:rPr>
        <w:rFonts w:hint="default"/>
        <w:lang w:val="ru-RU" w:eastAsia="en-US" w:bidi="ar-SA"/>
      </w:rPr>
    </w:lvl>
    <w:lvl w:ilvl="2" w:tplc="9C1A05AE">
      <w:numFmt w:val="bullet"/>
      <w:lvlText w:val="•"/>
      <w:lvlJc w:val="left"/>
      <w:pPr>
        <w:ind w:left="1488" w:hanging="141"/>
      </w:pPr>
      <w:rPr>
        <w:rFonts w:hint="default"/>
        <w:lang w:val="ru-RU" w:eastAsia="en-US" w:bidi="ar-SA"/>
      </w:rPr>
    </w:lvl>
    <w:lvl w:ilvl="3" w:tplc="1EAADCC0">
      <w:numFmt w:val="bullet"/>
      <w:lvlText w:val="•"/>
      <w:lvlJc w:val="left"/>
      <w:pPr>
        <w:ind w:left="2182" w:hanging="141"/>
      </w:pPr>
      <w:rPr>
        <w:rFonts w:hint="default"/>
        <w:lang w:val="ru-RU" w:eastAsia="en-US" w:bidi="ar-SA"/>
      </w:rPr>
    </w:lvl>
    <w:lvl w:ilvl="4" w:tplc="5BFADB4A">
      <w:numFmt w:val="bullet"/>
      <w:lvlText w:val="•"/>
      <w:lvlJc w:val="left"/>
      <w:pPr>
        <w:ind w:left="2876" w:hanging="141"/>
      </w:pPr>
      <w:rPr>
        <w:rFonts w:hint="default"/>
        <w:lang w:val="ru-RU" w:eastAsia="en-US" w:bidi="ar-SA"/>
      </w:rPr>
    </w:lvl>
    <w:lvl w:ilvl="5" w:tplc="25DE2B64">
      <w:numFmt w:val="bullet"/>
      <w:lvlText w:val="•"/>
      <w:lvlJc w:val="left"/>
      <w:pPr>
        <w:ind w:left="3570" w:hanging="141"/>
      </w:pPr>
      <w:rPr>
        <w:rFonts w:hint="default"/>
        <w:lang w:val="ru-RU" w:eastAsia="en-US" w:bidi="ar-SA"/>
      </w:rPr>
    </w:lvl>
    <w:lvl w:ilvl="6" w:tplc="1038A366">
      <w:numFmt w:val="bullet"/>
      <w:lvlText w:val="•"/>
      <w:lvlJc w:val="left"/>
      <w:pPr>
        <w:ind w:left="4264" w:hanging="141"/>
      </w:pPr>
      <w:rPr>
        <w:rFonts w:hint="default"/>
        <w:lang w:val="ru-RU" w:eastAsia="en-US" w:bidi="ar-SA"/>
      </w:rPr>
    </w:lvl>
    <w:lvl w:ilvl="7" w:tplc="3360496A">
      <w:numFmt w:val="bullet"/>
      <w:lvlText w:val="•"/>
      <w:lvlJc w:val="left"/>
      <w:pPr>
        <w:ind w:left="4958" w:hanging="141"/>
      </w:pPr>
      <w:rPr>
        <w:rFonts w:hint="default"/>
        <w:lang w:val="ru-RU" w:eastAsia="en-US" w:bidi="ar-SA"/>
      </w:rPr>
    </w:lvl>
    <w:lvl w:ilvl="8" w:tplc="B4D4CB62">
      <w:numFmt w:val="bullet"/>
      <w:lvlText w:val="•"/>
      <w:lvlJc w:val="left"/>
      <w:pPr>
        <w:ind w:left="5652" w:hanging="141"/>
      </w:pPr>
      <w:rPr>
        <w:rFonts w:hint="default"/>
        <w:lang w:val="ru-RU" w:eastAsia="en-US" w:bidi="ar-SA"/>
      </w:rPr>
    </w:lvl>
  </w:abstractNum>
  <w:abstractNum w:abstractNumId="17">
    <w:nsid w:val="7E3D407B"/>
    <w:multiLevelType w:val="hybridMultilevel"/>
    <w:tmpl w:val="CE10D330"/>
    <w:lvl w:ilvl="0" w:tplc="7E842BB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0B8D2">
      <w:numFmt w:val="bullet"/>
      <w:lvlText w:val="•"/>
      <w:lvlJc w:val="left"/>
      <w:pPr>
        <w:ind w:left="613" w:hanging="141"/>
      </w:pPr>
      <w:rPr>
        <w:rFonts w:hint="default"/>
        <w:lang w:val="ru-RU" w:eastAsia="en-US" w:bidi="ar-SA"/>
      </w:rPr>
    </w:lvl>
    <w:lvl w:ilvl="2" w:tplc="BF76B3EA">
      <w:numFmt w:val="bullet"/>
      <w:lvlText w:val="•"/>
      <w:lvlJc w:val="left"/>
      <w:pPr>
        <w:ind w:left="1127" w:hanging="141"/>
      </w:pPr>
      <w:rPr>
        <w:rFonts w:hint="default"/>
        <w:lang w:val="ru-RU" w:eastAsia="en-US" w:bidi="ar-SA"/>
      </w:rPr>
    </w:lvl>
    <w:lvl w:ilvl="3" w:tplc="9DCC009E">
      <w:numFmt w:val="bullet"/>
      <w:lvlText w:val="•"/>
      <w:lvlJc w:val="left"/>
      <w:pPr>
        <w:ind w:left="1640" w:hanging="141"/>
      </w:pPr>
      <w:rPr>
        <w:rFonts w:hint="default"/>
        <w:lang w:val="ru-RU" w:eastAsia="en-US" w:bidi="ar-SA"/>
      </w:rPr>
    </w:lvl>
    <w:lvl w:ilvl="4" w:tplc="01BE1CD8">
      <w:numFmt w:val="bullet"/>
      <w:lvlText w:val="•"/>
      <w:lvlJc w:val="left"/>
      <w:pPr>
        <w:ind w:left="2154" w:hanging="141"/>
      </w:pPr>
      <w:rPr>
        <w:rFonts w:hint="default"/>
        <w:lang w:val="ru-RU" w:eastAsia="en-US" w:bidi="ar-SA"/>
      </w:rPr>
    </w:lvl>
    <w:lvl w:ilvl="5" w:tplc="F31C113E">
      <w:numFmt w:val="bullet"/>
      <w:lvlText w:val="•"/>
      <w:lvlJc w:val="left"/>
      <w:pPr>
        <w:ind w:left="2667" w:hanging="141"/>
      </w:pPr>
      <w:rPr>
        <w:rFonts w:hint="default"/>
        <w:lang w:val="ru-RU" w:eastAsia="en-US" w:bidi="ar-SA"/>
      </w:rPr>
    </w:lvl>
    <w:lvl w:ilvl="6" w:tplc="F6966432">
      <w:numFmt w:val="bullet"/>
      <w:lvlText w:val="•"/>
      <w:lvlJc w:val="left"/>
      <w:pPr>
        <w:ind w:left="3181" w:hanging="141"/>
      </w:pPr>
      <w:rPr>
        <w:rFonts w:hint="default"/>
        <w:lang w:val="ru-RU" w:eastAsia="en-US" w:bidi="ar-SA"/>
      </w:rPr>
    </w:lvl>
    <w:lvl w:ilvl="7" w:tplc="37981A50">
      <w:numFmt w:val="bullet"/>
      <w:lvlText w:val="•"/>
      <w:lvlJc w:val="left"/>
      <w:pPr>
        <w:ind w:left="3694" w:hanging="141"/>
      </w:pPr>
      <w:rPr>
        <w:rFonts w:hint="default"/>
        <w:lang w:val="ru-RU" w:eastAsia="en-US" w:bidi="ar-SA"/>
      </w:rPr>
    </w:lvl>
    <w:lvl w:ilvl="8" w:tplc="B9C2EE42">
      <w:numFmt w:val="bullet"/>
      <w:lvlText w:val="•"/>
      <w:lvlJc w:val="left"/>
      <w:pPr>
        <w:ind w:left="4208" w:hanging="14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6"/>
  </w:num>
  <w:num w:numId="9">
    <w:abstractNumId w:val="17"/>
  </w:num>
  <w:num w:numId="10">
    <w:abstractNumId w:val="0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50E4"/>
    <w:rsid w:val="000B6A47"/>
    <w:rsid w:val="000F19E9"/>
    <w:rsid w:val="00241902"/>
    <w:rsid w:val="00334248"/>
    <w:rsid w:val="00345722"/>
    <w:rsid w:val="0034737A"/>
    <w:rsid w:val="0036340C"/>
    <w:rsid w:val="00402474"/>
    <w:rsid w:val="0043597E"/>
    <w:rsid w:val="00441F73"/>
    <w:rsid w:val="00486E9B"/>
    <w:rsid w:val="004E1B8F"/>
    <w:rsid w:val="005504FE"/>
    <w:rsid w:val="00561680"/>
    <w:rsid w:val="00586D0E"/>
    <w:rsid w:val="00621760"/>
    <w:rsid w:val="006B04DC"/>
    <w:rsid w:val="00724FEE"/>
    <w:rsid w:val="007C68C3"/>
    <w:rsid w:val="008F3A66"/>
    <w:rsid w:val="0091481A"/>
    <w:rsid w:val="0092332C"/>
    <w:rsid w:val="00972995"/>
    <w:rsid w:val="009F399D"/>
    <w:rsid w:val="00A53744"/>
    <w:rsid w:val="00A70894"/>
    <w:rsid w:val="00BF64DF"/>
    <w:rsid w:val="00C07971"/>
    <w:rsid w:val="00C1074B"/>
    <w:rsid w:val="00C25F0A"/>
    <w:rsid w:val="00C4780B"/>
    <w:rsid w:val="00CE4481"/>
    <w:rsid w:val="00D21831"/>
    <w:rsid w:val="00D65896"/>
    <w:rsid w:val="00DB61CB"/>
    <w:rsid w:val="00E074DA"/>
    <w:rsid w:val="00E30453"/>
    <w:rsid w:val="00E421F3"/>
    <w:rsid w:val="00F41892"/>
    <w:rsid w:val="00F422E6"/>
    <w:rsid w:val="00FC75D7"/>
    <w:rsid w:val="00FF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0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50E4"/>
    <w:pPr>
      <w:ind w:left="213" w:hanging="7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0E4"/>
    <w:pPr>
      <w:ind w:left="213" w:hanging="709"/>
    </w:pPr>
  </w:style>
  <w:style w:type="paragraph" w:customStyle="1" w:styleId="TableParagraph">
    <w:name w:val="Table Paragraph"/>
    <w:basedOn w:val="a"/>
    <w:uiPriority w:val="1"/>
    <w:qFormat/>
    <w:rsid w:val="00FF50E4"/>
    <w:pPr>
      <w:ind w:left="107"/>
    </w:pPr>
  </w:style>
  <w:style w:type="table" w:styleId="a5">
    <w:name w:val="Table Grid"/>
    <w:basedOn w:val="a1"/>
    <w:uiPriority w:val="59"/>
    <w:rsid w:val="000F1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F09A083-6709-483A-B499-4833377D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Калитич Оксана Михайловна</dc:creator>
  <cp:lastModifiedBy>kalitichom</cp:lastModifiedBy>
  <cp:revision>2</cp:revision>
  <cp:lastPrinted>2024-05-28T09:17:00Z</cp:lastPrinted>
  <dcterms:created xsi:type="dcterms:W3CDTF">2025-05-23T05:02:00Z</dcterms:created>
  <dcterms:modified xsi:type="dcterms:W3CDTF">2025-05-23T05:02:00Z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2023-03-17T00:00:00Z</vt:filetime>
  </property>
</Properties>
</file>